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024" w:val="left" w:leader="none"/>
        </w:tabs>
        <w:ind w:left="98"/>
        <w:rPr>
          <w:rFonts w:ascii="Times New Roman"/>
        </w:rPr>
      </w:pPr>
      <w:r>
        <w:rPr/>
        <w:pict>
          <v:group style="position:absolute;margin-left:-.3003pt;margin-top:-1.5pt;width:793.8pt;height:615pt;mso-position-horizontal-relative:page;mso-position-vertical-relative:page;z-index:-7024" coordorigin="-6,-30" coordsize="15876,12300">
            <v:rect style="position:absolute;left:24;top:0;width:7896;height:12240" filled="false" stroked="true" strokeweight="3.0pt" strokecolor="#0c0c0c">
              <v:stroke dashstyle="solid"/>
            </v:rect>
            <v:shape style="position:absolute;left:1409;top:8356;width:5080;height:1353" type="#_x0000_t75" stroked="false">
              <v:imagedata r:id="rId5" o:title=""/>
            </v:shape>
            <v:shape style="position:absolute;left:8907;top:9436;width:1801;height:1875" type="#_x0000_t75" stroked="false">
              <v:imagedata r:id="rId6" o:title=""/>
            </v:shape>
            <v:shape style="position:absolute;left:7960;top:0;width:7880;height:12240" coordorigin="7960,0" coordsize="7880,12240" path="m15840,0l7960,0,7960,12240e" filled="false" stroked="true" strokeweight="3pt" strokecolor="#0c0c0c">
              <v:path arrowok="t"/>
              <v:stroke dashstyle="solid"/>
            </v:shape>
            <v:shape style="position:absolute;left:8348;top:420;width:7116;height:3830" type="#_x0000_t75" stroked="false">
              <v:imagedata r:id="rId7" o:title=""/>
            </v:shape>
            <v:rect style="position:absolute;left:8348;top:420;width:7128;height:3830" filled="false" stroked="true" strokeweight=".75pt" strokecolor="#0c0c0c">
              <v:stroke dashstyle="solid"/>
            </v:rect>
            <v:shape style="position:absolute;left:11354;top:9924;width:3510;height:978" type="#_x0000_t75" stroked="false">
              <v:imagedata r:id="rId8" o:title=""/>
            </v:shape>
            <w10:wrap type="none"/>
          </v:group>
        </w:pict>
      </w:r>
      <w:r>
        <w:rPr>
          <w:rFonts w:ascii="Times New Roman"/>
          <w:position w:val="0"/>
        </w:rPr>
        <w:pict>
          <v:shapetype id="_x0000_t202" o:spt="202" coordsize="21600,21600" path="m,l,21600r21600,l21600,xe">
            <v:stroke joinstyle="miter"/>
            <v:path gradientshapeok="t" o:connecttype="rect"/>
          </v:shapetype>
          <v:shape style="width:378.35pt;height:581.25pt;mso-position-horizontal-relative:char;mso-position-vertical-relative:line" type="#_x0000_t202" filled="false" stroked="true" strokeweight="1pt" strokecolor="#0c0c0c">
            <w10:anchorlock/>
            <v:textbox inset="0,0,0,0">
              <w:txbxContent>
                <w:p>
                  <w:pPr>
                    <w:spacing w:before="246"/>
                    <w:ind w:left="497" w:right="0" w:firstLine="0"/>
                    <w:jc w:val="left"/>
                    <w:rPr>
                      <w:rFonts w:ascii="Calibri"/>
                      <w:b/>
                      <w:i/>
                      <w:sz w:val="28"/>
                    </w:rPr>
                  </w:pPr>
                  <w:r>
                    <w:rPr>
                      <w:rFonts w:ascii="Calibri"/>
                      <w:b/>
                      <w:i/>
                      <w:sz w:val="28"/>
                    </w:rPr>
                    <w:t>Who funds the Kith &amp; Kin Play and Learn Groups?</w:t>
                  </w:r>
                </w:p>
                <w:p>
                  <w:pPr>
                    <w:pStyle w:val="BodyText"/>
                    <w:rPr>
                      <w:rFonts w:ascii="Times New Roman"/>
                      <w:sz w:val="28"/>
                    </w:rPr>
                  </w:pPr>
                </w:p>
                <w:p>
                  <w:pPr>
                    <w:pStyle w:val="BodyText"/>
                    <w:spacing w:line="184" w:lineRule="auto" w:before="202"/>
                    <w:ind w:left="497" w:right="616"/>
                    <w:rPr>
                      <w:rFonts w:ascii="Comic Sans MS"/>
                    </w:rPr>
                  </w:pPr>
                  <w:r>
                    <w:rPr>
                      <w:rFonts w:ascii="Comic Sans MS"/>
                    </w:rPr>
                    <w:t>Kith &amp; Kin Play and Learn Groups are funded by the Madison County Partnership for Children and Families (Smart Start) and private donations. The Partnership has contracted with the Madison County Health Department to operate the program. The Kith &amp; Kin program coordinator's office is housed at the Health Department.</w:t>
                  </w:r>
                </w:p>
                <w:p>
                  <w:pPr>
                    <w:pStyle w:val="BodyText"/>
                    <w:spacing w:before="4"/>
                    <w:rPr>
                      <w:rFonts w:ascii="Times New Roman"/>
                      <w:sz w:val="40"/>
                    </w:rPr>
                  </w:pPr>
                </w:p>
                <w:p>
                  <w:pPr>
                    <w:spacing w:before="0"/>
                    <w:ind w:left="497" w:right="0" w:firstLine="0"/>
                    <w:jc w:val="left"/>
                    <w:rPr>
                      <w:rFonts w:ascii="Calibri"/>
                      <w:b/>
                      <w:i/>
                      <w:sz w:val="28"/>
                    </w:rPr>
                  </w:pPr>
                  <w:r>
                    <w:rPr>
                      <w:rFonts w:ascii="Calibri"/>
                      <w:b/>
                      <w:i/>
                      <w:sz w:val="28"/>
                    </w:rPr>
                    <w:t>Does Kith &amp; Kin have a Facebook page?</w:t>
                  </w:r>
                </w:p>
                <w:p>
                  <w:pPr>
                    <w:pStyle w:val="BodyText"/>
                    <w:rPr>
                      <w:rFonts w:ascii="Times New Roman"/>
                      <w:sz w:val="28"/>
                    </w:rPr>
                  </w:pPr>
                </w:p>
                <w:p>
                  <w:pPr>
                    <w:spacing w:line="184" w:lineRule="auto" w:before="202"/>
                    <w:ind w:left="497" w:right="616" w:firstLine="0"/>
                    <w:jc w:val="left"/>
                    <w:rPr>
                      <w:rFonts w:ascii="Comic Sans MS"/>
                      <w:sz w:val="20"/>
                    </w:rPr>
                  </w:pPr>
                  <w:r>
                    <w:rPr>
                      <w:rFonts w:ascii="Comic Sans MS"/>
                      <w:sz w:val="20"/>
                    </w:rPr>
                    <w:t>Yes! Please LIKE us at </w:t>
                  </w:r>
                  <w:r>
                    <w:rPr>
                      <w:rFonts w:ascii="Comic Sans MS"/>
                      <w:b/>
                      <w:sz w:val="20"/>
                    </w:rPr>
                    <w:t>Kith and Kin Play Days Madison County, NC</w:t>
                  </w:r>
                  <w:r>
                    <w:rPr>
                      <w:rFonts w:ascii="Comic Sans MS"/>
                      <w:sz w:val="20"/>
                    </w:rPr>
                    <w:t>. Schedules, updates, and other useful early childhood information is posted there regularly.</w:t>
                  </w:r>
                </w:p>
                <w:p>
                  <w:pPr>
                    <w:pStyle w:val="BodyText"/>
                    <w:rPr>
                      <w:rFonts w:ascii="Times New Roman"/>
                      <w:sz w:val="28"/>
                    </w:rPr>
                  </w:pPr>
                </w:p>
                <w:p>
                  <w:pPr>
                    <w:pStyle w:val="BodyText"/>
                    <w:spacing w:before="10"/>
                    <w:rPr>
                      <w:rFonts w:ascii="Times New Roman"/>
                      <w:sz w:val="39"/>
                    </w:rPr>
                  </w:pPr>
                </w:p>
                <w:p>
                  <w:pPr>
                    <w:spacing w:before="0"/>
                    <w:ind w:left="1457" w:right="0" w:firstLine="0"/>
                    <w:jc w:val="left"/>
                    <w:rPr>
                      <w:rFonts w:ascii="Calibri"/>
                      <w:b/>
                      <w:i/>
                      <w:sz w:val="28"/>
                    </w:rPr>
                  </w:pPr>
                  <w:r>
                    <w:rPr>
                      <w:rFonts w:ascii="Calibri"/>
                      <w:b/>
                      <w:i/>
                      <w:sz w:val="28"/>
                    </w:rPr>
                    <w:t>What is the contact information for the</w:t>
                  </w:r>
                </w:p>
                <w:p>
                  <w:pPr>
                    <w:spacing w:line="339" w:lineRule="exact" w:before="100"/>
                    <w:ind w:left="1090" w:right="0" w:firstLine="0"/>
                    <w:jc w:val="left"/>
                    <w:rPr>
                      <w:rFonts w:ascii="Calibri"/>
                      <w:b/>
                      <w:i/>
                      <w:sz w:val="28"/>
                    </w:rPr>
                  </w:pPr>
                  <w:r>
                    <w:rPr>
                      <w:rFonts w:ascii="Calibri"/>
                      <w:b/>
                      <w:i/>
                      <w:sz w:val="28"/>
                    </w:rPr>
                    <w:t>Kith &amp; Kin Play and Learn Group coordinator?</w:t>
                  </w:r>
                </w:p>
                <w:p>
                  <w:pPr>
                    <w:spacing w:line="240" w:lineRule="auto" w:before="0"/>
                    <w:ind w:left="1032" w:right="659" w:hanging="437"/>
                    <w:jc w:val="left"/>
                    <w:rPr>
                      <w:rFonts w:ascii="Comic Sans MS"/>
                      <w:sz w:val="32"/>
                    </w:rPr>
                  </w:pPr>
                  <w:r>
                    <w:rPr>
                      <w:rFonts w:ascii="Comic Sans MS"/>
                      <w:sz w:val="32"/>
                    </w:rPr>
                    <w:t>You can contact Rosie Eisenberg, Ed.S. at: </w:t>
                  </w:r>
                  <w:hyperlink r:id="rId9">
                    <w:r>
                      <w:rPr>
                        <w:rFonts w:ascii="Comic Sans MS"/>
                        <w:sz w:val="32"/>
                      </w:rPr>
                      <w:t>reisenberg@madisoncountync.gov </w:t>
                    </w:r>
                  </w:hyperlink>
                  <w:r>
                    <w:rPr>
                      <w:rFonts w:ascii="Comic Sans MS"/>
                      <w:sz w:val="32"/>
                    </w:rPr>
                    <w:t>or</w:t>
                  </w:r>
                </w:p>
                <w:p>
                  <w:pPr>
                    <w:spacing w:line="442" w:lineRule="exact" w:before="0"/>
                    <w:ind w:left="997" w:right="1082" w:firstLine="0"/>
                    <w:jc w:val="center"/>
                    <w:rPr>
                      <w:rFonts w:ascii="Comic Sans MS"/>
                      <w:sz w:val="32"/>
                    </w:rPr>
                  </w:pPr>
                  <w:r>
                    <w:rPr>
                      <w:rFonts w:ascii="Comic Sans MS"/>
                      <w:sz w:val="32"/>
                    </w:rPr>
                    <w:t>828</w:t>
                  </w:r>
                  <w:r>
                    <w:rPr>
                      <w:rFonts w:ascii="Comic Sans MS"/>
                      <w:i/>
                      <w:sz w:val="32"/>
                    </w:rPr>
                    <w:t>-</w:t>
                  </w:r>
                  <w:r>
                    <w:rPr>
                      <w:rFonts w:ascii="Comic Sans MS"/>
                      <w:sz w:val="32"/>
                    </w:rPr>
                    <w:t>713</w:t>
                  </w:r>
                  <w:r>
                    <w:rPr>
                      <w:rFonts w:ascii="Comic Sans MS"/>
                      <w:i/>
                      <w:sz w:val="32"/>
                    </w:rPr>
                    <w:t>-</w:t>
                  </w:r>
                  <w:r>
                    <w:rPr>
                      <w:rFonts w:ascii="Comic Sans MS"/>
                      <w:sz w:val="32"/>
                    </w:rPr>
                    <w:t>1787</w:t>
                  </w:r>
                </w:p>
              </w:txbxContent>
            </v:textbox>
            <v:stroke dashstyle="solid"/>
          </v:shape>
        </w:pict>
      </w:r>
      <w:r>
        <w:rPr>
          <w:rFonts w:ascii="Times New Roman"/>
          <w:position w:val="0"/>
        </w:rPr>
      </w:r>
      <w:r>
        <w:rPr>
          <w:rFonts w:ascii="Times New Roman"/>
          <w:position w:val="0"/>
        </w:rPr>
        <w:tab/>
      </w:r>
      <w:r>
        <w:rPr>
          <w:rFonts w:ascii="Times New Roman"/>
          <w:position w:val="0"/>
        </w:rPr>
        <w:pict>
          <v:shape style="width:378.35pt;height:581.25pt;mso-position-horizontal-relative:char;mso-position-vertical-relative:line" type="#_x0000_t202" filled="false" stroked="true" strokeweight="1pt" strokecolor="#0c0c0c">
            <w10:anchorlock/>
            <v:textbox inset="0,0,0,0">
              <w:txbxContent>
                <w:p>
                  <w:pPr>
                    <w:pStyle w:val="BodyText"/>
                    <w:rPr>
                      <w:rFonts w:ascii="Times New Roman"/>
                      <w:sz w:val="56"/>
                    </w:rPr>
                  </w:pPr>
                </w:p>
                <w:p>
                  <w:pPr>
                    <w:pStyle w:val="BodyText"/>
                    <w:rPr>
                      <w:rFonts w:ascii="Times New Roman"/>
                      <w:sz w:val="56"/>
                    </w:rPr>
                  </w:pPr>
                </w:p>
                <w:p>
                  <w:pPr>
                    <w:pStyle w:val="BodyText"/>
                    <w:rPr>
                      <w:rFonts w:ascii="Times New Roman"/>
                      <w:sz w:val="56"/>
                    </w:rPr>
                  </w:pPr>
                </w:p>
                <w:p>
                  <w:pPr>
                    <w:pStyle w:val="BodyText"/>
                    <w:rPr>
                      <w:rFonts w:ascii="Times New Roman"/>
                      <w:sz w:val="56"/>
                    </w:rPr>
                  </w:pPr>
                </w:p>
                <w:p>
                  <w:pPr>
                    <w:pStyle w:val="BodyText"/>
                    <w:rPr>
                      <w:rFonts w:ascii="Times New Roman"/>
                      <w:sz w:val="56"/>
                    </w:rPr>
                  </w:pPr>
                </w:p>
                <w:p>
                  <w:pPr>
                    <w:pStyle w:val="BodyText"/>
                    <w:rPr>
                      <w:rFonts w:ascii="Times New Roman"/>
                      <w:sz w:val="56"/>
                    </w:rPr>
                  </w:pPr>
                </w:p>
                <w:p>
                  <w:pPr>
                    <w:pStyle w:val="BodyText"/>
                    <w:rPr>
                      <w:rFonts w:ascii="Times New Roman"/>
                      <w:sz w:val="56"/>
                    </w:rPr>
                  </w:pPr>
                </w:p>
                <w:p>
                  <w:pPr>
                    <w:spacing w:before="383"/>
                    <w:ind w:left="997" w:right="1185" w:firstLine="0"/>
                    <w:jc w:val="center"/>
                    <w:rPr>
                      <w:rFonts w:ascii="Calibri"/>
                      <w:i/>
                      <w:sz w:val="56"/>
                    </w:rPr>
                  </w:pPr>
                  <w:r>
                    <w:rPr>
                      <w:rFonts w:ascii="Calibri"/>
                      <w:i/>
                      <w:sz w:val="56"/>
                    </w:rPr>
                    <w:t>Welcome to Supporting </w:t>
                  </w:r>
                  <w:r>
                    <w:rPr>
                      <w:rFonts w:ascii="Calibri"/>
                      <w:i/>
                      <w:sz w:val="56"/>
                    </w:rPr>
                    <w:t>Family Choices:</w:t>
                  </w:r>
                </w:p>
                <w:p>
                  <w:pPr>
                    <w:spacing w:before="100"/>
                    <w:ind w:left="996" w:right="1185" w:firstLine="0"/>
                    <w:jc w:val="center"/>
                    <w:rPr>
                      <w:rFonts w:ascii="Calibri"/>
                      <w:i/>
                      <w:sz w:val="56"/>
                    </w:rPr>
                  </w:pPr>
                  <w:r>
                    <w:rPr>
                      <w:rFonts w:ascii="Calibri"/>
                      <w:i/>
                      <w:sz w:val="56"/>
                    </w:rPr>
                    <w:t>Kith &amp; Kin</w:t>
                  </w:r>
                </w:p>
                <w:p>
                  <w:pPr>
                    <w:spacing w:before="101"/>
                    <w:ind w:left="997" w:right="1183" w:firstLine="0"/>
                    <w:jc w:val="center"/>
                    <w:rPr>
                      <w:rFonts w:ascii="Calibri"/>
                      <w:i/>
                      <w:sz w:val="56"/>
                    </w:rPr>
                  </w:pPr>
                  <w:r>
                    <w:rPr>
                      <w:rFonts w:ascii="Calibri"/>
                      <w:i/>
                      <w:sz w:val="56"/>
                    </w:rPr>
                    <w:t>Play and Learn Groups</w:t>
                  </w:r>
                </w:p>
              </w:txbxContent>
            </v:textbox>
            <v:stroke dashstyle="solid"/>
          </v:shape>
        </w:pict>
      </w:r>
      <w:r>
        <w:rPr>
          <w:rFonts w:ascii="Times New Roman"/>
          <w:position w:val="0"/>
        </w:rPr>
      </w:r>
    </w:p>
    <w:p>
      <w:pPr>
        <w:spacing w:after="0"/>
        <w:rPr>
          <w:rFonts w:ascii="Times New Roman"/>
        </w:rPr>
        <w:sectPr>
          <w:type w:val="continuous"/>
          <w:pgSz w:w="15840" w:h="12240" w:orient="landscape"/>
          <w:pgMar w:top="300" w:bottom="0" w:left="80" w:right="40"/>
        </w:sectPr>
      </w:pPr>
    </w:p>
    <w:p>
      <w:pPr>
        <w:pStyle w:val="BodyText"/>
        <w:ind w:left="479"/>
        <w:rPr>
          <w:rFonts w:ascii="Times New Roman"/>
        </w:rPr>
      </w:pPr>
      <w:r>
        <w:rPr>
          <w:rFonts w:ascii="Times New Roman"/>
        </w:rPr>
        <w:pict>
          <v:group style="width:741.1pt;height:279.350pt;mso-position-horizontal-relative:char;mso-position-vertical-relative:line" coordorigin="0,0" coordsize="14822,5587">
            <v:line style="position:absolute" from="62,5586" to="62,163" stroked="true" strokeweight="2.162618pt" strokecolor="#000000">
              <v:stroke dashstyle="solid"/>
            </v:line>
            <v:line style="position:absolute" from="14816,1615" to="14816,0" stroked="true" strokeweight=".480582pt" strokecolor="#000000">
              <v:stroke dashstyle="solid"/>
            </v:line>
            <v:line style="position:absolute" from="7358,14" to="14821,14" stroked="true" strokeweight=".961506pt" strokecolor="#000000">
              <v:stroke dashstyle="solid"/>
            </v:line>
            <v:line style="position:absolute" from="0,168" to="7382,168" stroked="true" strokeweight=".240377pt" strokecolor="#000000">
              <v:stroke dashstyle="solid"/>
            </v:line>
            <v:line style="position:absolute" from="6829,4812" to="6829,428" stroked="true" strokeweight="1.922327pt" strokecolor="#000000">
              <v:stroke dashstyle="solid"/>
            </v:line>
            <v:line style="position:absolute" from="38,452" to="6843,452" stroked="true" strokeweight="1.923013pt" strokecolor="#000000">
              <v:stroke dashstyle="solid"/>
            </v:line>
            <v:line style="position:absolute" from="48,4779" to="6853,4779" stroked="true" strokeweight="1.923013pt" strokecolor="#000000">
              <v:stroke dashstyle="solid"/>
            </v:line>
            <v:shape style="position:absolute;left:7363;top:6;width:53;height:178" type="#_x0000_t202" filled="false" stroked="false">
              <v:textbox inset="0,0,0,0">
                <w:txbxContent>
                  <w:p>
                    <w:pPr>
                      <w:spacing w:line="177" w:lineRule="exact" w:before="0"/>
                      <w:ind w:left="0" w:right="0" w:firstLine="0"/>
                      <w:jc w:val="left"/>
                      <w:rPr>
                        <w:rFonts w:ascii="Times New Roman"/>
                        <w:sz w:val="16"/>
                      </w:rPr>
                    </w:pPr>
                    <w:r>
                      <w:rPr>
                        <w:rFonts w:ascii="Times New Roman"/>
                        <w:color w:val="D8D8D8"/>
                        <w:w w:val="61"/>
                        <w:sz w:val="16"/>
                      </w:rPr>
                      <w:t>I</w:t>
                    </w:r>
                  </w:p>
                </w:txbxContent>
              </v:textbox>
              <w10:wrap type="none"/>
            </v:shape>
            <v:shape style="position:absolute;left:8215;top:579;width:5986;height:604" type="#_x0000_t202" filled="false" stroked="false">
              <v:textbox inset="0,0,0,0">
                <w:txbxContent>
                  <w:p>
                    <w:pPr>
                      <w:spacing w:line="257" w:lineRule="exact" w:before="0"/>
                      <w:ind w:left="5" w:right="0" w:firstLine="0"/>
                      <w:jc w:val="left"/>
                      <w:rPr>
                        <w:b/>
                        <w:i/>
                        <w:sz w:val="23"/>
                      </w:rPr>
                    </w:pPr>
                    <w:r>
                      <w:rPr>
                        <w:b/>
                        <w:i/>
                        <w:color w:val="010101"/>
                        <w:w w:val="105"/>
                        <w:sz w:val="23"/>
                      </w:rPr>
                      <w:t>As a caregiver, I love to sing and read with children.</w:t>
                    </w:r>
                  </w:p>
                  <w:p>
                    <w:pPr>
                      <w:spacing w:before="81"/>
                      <w:ind w:left="0" w:right="0" w:firstLine="0"/>
                      <w:jc w:val="left"/>
                      <w:rPr>
                        <w:b/>
                        <w:i/>
                        <w:sz w:val="23"/>
                      </w:rPr>
                    </w:pPr>
                    <w:r>
                      <w:rPr>
                        <w:b/>
                        <w:i/>
                        <w:color w:val="010101"/>
                        <w:w w:val="105"/>
                        <w:sz w:val="23"/>
                      </w:rPr>
                      <w:t>Can I lead something during Circle Time?</w:t>
                    </w:r>
                  </w:p>
                </w:txbxContent>
              </v:textbox>
              <w10:wrap type="none"/>
            </v:shape>
            <v:shape style="position:absolute;left:8213;top:1617;width:6538;height:1099" type="#_x0000_t202" filled="false" stroked="false">
              <v:textbox inset="0,0,0,0">
                <w:txbxContent>
                  <w:p>
                    <w:pPr>
                      <w:spacing w:line="225" w:lineRule="auto" w:before="5"/>
                      <w:ind w:left="0" w:right="18" w:firstLine="18"/>
                      <w:jc w:val="left"/>
                      <w:rPr>
                        <w:sz w:val="20"/>
                      </w:rPr>
                    </w:pPr>
                    <w:r>
                      <w:rPr>
                        <w:color w:val="010101"/>
                        <w:w w:val="105"/>
                        <w:sz w:val="20"/>
                      </w:rPr>
                      <w:t>The Kith </w:t>
                    </w:r>
                    <w:r>
                      <w:rPr>
                        <w:color w:val="010101"/>
                        <w:w w:val="105"/>
                        <w:sz w:val="21"/>
                      </w:rPr>
                      <w:t>&amp; </w:t>
                    </w:r>
                    <w:r>
                      <w:rPr>
                        <w:color w:val="010101"/>
                        <w:w w:val="105"/>
                        <w:sz w:val="20"/>
                      </w:rPr>
                      <w:t>Kin coordinator and the children love it when caregivers choose to share their gifts of music and/or reading with the children.  If you would like to lead songs, play an inst r </w:t>
                    </w:r>
                    <w:r>
                      <w:rPr>
                        <w:color w:val="010101"/>
                        <w:spacing w:val="-6"/>
                        <w:w w:val="105"/>
                        <w:sz w:val="20"/>
                      </w:rPr>
                      <w:t>ument</w:t>
                    </w:r>
                    <w:r>
                      <w:rPr>
                        <w:color w:val="1A1A1A"/>
                        <w:spacing w:val="-6"/>
                        <w:w w:val="105"/>
                        <w:sz w:val="20"/>
                      </w:rPr>
                      <w:t>, </w:t>
                    </w:r>
                    <w:r>
                      <w:rPr>
                        <w:color w:val="010101"/>
                        <w:w w:val="105"/>
                        <w:sz w:val="20"/>
                      </w:rPr>
                      <w:t>or read a story to the children during Circle Time, please do! The coordinator will be happy to schedule a day and time that works for</w:t>
                    </w:r>
                    <w:r>
                      <w:rPr>
                        <w:color w:val="010101"/>
                        <w:spacing w:val="36"/>
                        <w:w w:val="105"/>
                        <w:sz w:val="20"/>
                      </w:rPr>
                      <w:t> </w:t>
                    </w:r>
                    <w:r>
                      <w:rPr>
                        <w:color w:val="010101"/>
                        <w:w w:val="105"/>
                        <w:sz w:val="20"/>
                      </w:rPr>
                      <w:t>you!</w:t>
                    </w:r>
                  </w:p>
                </w:txbxContent>
              </v:textbox>
              <w10:wrap type="none"/>
            </v:shape>
            <v:shape style="position:absolute;left:8218;top:3224;width:6563;height:608" type="#_x0000_t202" filled="false" stroked="false">
              <v:textbox inset="0,0,0,0">
                <w:txbxContent>
                  <w:p>
                    <w:pPr>
                      <w:spacing w:line="268" w:lineRule="exact" w:before="0"/>
                      <w:ind w:left="0" w:right="0" w:firstLine="0"/>
                      <w:jc w:val="left"/>
                      <w:rPr>
                        <w:b/>
                        <w:i/>
                        <w:sz w:val="23"/>
                      </w:rPr>
                    </w:pPr>
                    <w:r>
                      <w:rPr>
                        <w:i/>
                        <w:color w:val="010101"/>
                        <w:w w:val="105"/>
                        <w:sz w:val="24"/>
                      </w:rPr>
                      <w:t>I </w:t>
                    </w:r>
                    <w:r>
                      <w:rPr>
                        <w:b/>
                        <w:i/>
                        <w:color w:val="010101"/>
                        <w:w w:val="105"/>
                        <w:sz w:val="23"/>
                      </w:rPr>
                      <w:t>heard that my child receives a free book each month. Is</w:t>
                    </w:r>
                  </w:p>
                  <w:p>
                    <w:pPr>
                      <w:spacing w:before="74"/>
                      <w:ind w:left="1" w:right="0" w:firstLine="0"/>
                      <w:jc w:val="left"/>
                      <w:rPr>
                        <w:b/>
                        <w:i/>
                        <w:sz w:val="23"/>
                      </w:rPr>
                    </w:pPr>
                    <w:r>
                      <w:rPr>
                        <w:b/>
                        <w:i/>
                        <w:color w:val="010101"/>
                        <w:w w:val="110"/>
                        <w:sz w:val="23"/>
                      </w:rPr>
                      <w:t>that true?</w:t>
                    </w:r>
                  </w:p>
                </w:txbxContent>
              </v:textbox>
              <w10:wrap type="none"/>
            </v:shape>
            <v:shape style="position:absolute;left:8223;top:4367;width:6553;height:1094" type="#_x0000_t202" filled="false" stroked="false">
              <v:textbox inset="0,0,0,0">
                <w:txbxContent>
                  <w:p>
                    <w:pPr>
                      <w:spacing w:line="227" w:lineRule="exact" w:before="0"/>
                      <w:ind w:left="8" w:right="0" w:firstLine="0"/>
                      <w:jc w:val="left"/>
                      <w:rPr>
                        <w:sz w:val="20"/>
                      </w:rPr>
                    </w:pPr>
                    <w:r>
                      <w:rPr>
                        <w:color w:val="010101"/>
                        <w:w w:val="105"/>
                        <w:sz w:val="20"/>
                      </w:rPr>
                      <w:t>Kith </w:t>
                    </w:r>
                    <w:r>
                      <w:rPr>
                        <w:color w:val="010101"/>
                        <w:w w:val="105"/>
                        <w:sz w:val="21"/>
                      </w:rPr>
                      <w:t>&amp; </w:t>
                    </w:r>
                    <w:r>
                      <w:rPr>
                        <w:color w:val="010101"/>
                        <w:w w:val="105"/>
                        <w:sz w:val="20"/>
                      </w:rPr>
                      <w:t>Kin has been fortunate to receive donated funds to</w:t>
                    </w:r>
                  </w:p>
                  <w:p>
                    <w:pPr>
                      <w:spacing w:line="223" w:lineRule="auto" w:before="5"/>
                      <w:ind w:left="0" w:right="0" w:firstLine="0"/>
                      <w:jc w:val="left"/>
                      <w:rPr>
                        <w:sz w:val="20"/>
                      </w:rPr>
                    </w:pPr>
                    <w:r>
                      <w:rPr>
                        <w:color w:val="010101"/>
                        <w:w w:val="105"/>
                        <w:sz w:val="20"/>
                      </w:rPr>
                      <w:t>purchase books for children to take home for free on a monthly basis</w:t>
                    </w:r>
                    <w:r>
                      <w:rPr>
                        <w:color w:val="1A1A1A"/>
                        <w:w w:val="105"/>
                        <w:sz w:val="20"/>
                      </w:rPr>
                      <w:t>. </w:t>
                    </w:r>
                    <w:r>
                      <w:rPr>
                        <w:color w:val="010101"/>
                        <w:w w:val="105"/>
                        <w:sz w:val="20"/>
                      </w:rPr>
                      <w:t>As long as the funds are available, the answer is yes</w:t>
                    </w:r>
                    <w:r>
                      <w:rPr>
                        <w:color w:val="1A1A1A"/>
                        <w:w w:val="105"/>
                        <w:sz w:val="20"/>
                      </w:rPr>
                      <w:t>. </w:t>
                    </w:r>
                    <w:r>
                      <w:rPr>
                        <w:color w:val="010101"/>
                        <w:w w:val="105"/>
                        <w:sz w:val="20"/>
                      </w:rPr>
                      <w:t>The coordinator has early literacy information to help caregivers learn about ways to promote reading with their child(ren) in the home</w:t>
                    </w:r>
                    <w:r>
                      <w:rPr>
                        <w:color w:val="1A1A1A"/>
                        <w:w w:val="105"/>
                        <w:sz w:val="20"/>
                      </w:rPr>
                      <w:t>.</w:t>
                    </w:r>
                  </w:p>
                </w:txbxContent>
              </v:textbox>
              <w10:wrap type="none"/>
            </v:shape>
            <v:shape style="position:absolute;left:84;top:471;width:6726;height:4289" type="#_x0000_t202" filled="false" stroked="false">
              <v:textbox inset="0,0,0,0">
                <w:txbxContent>
                  <w:p>
                    <w:pPr>
                      <w:spacing w:line="240" w:lineRule="auto" w:before="3"/>
                      <w:rPr>
                        <w:rFonts w:ascii="Times New Roman"/>
                        <w:sz w:val="38"/>
                      </w:rPr>
                    </w:pPr>
                  </w:p>
                  <w:p>
                    <w:pPr>
                      <w:spacing w:line="300" w:lineRule="auto" w:before="0"/>
                      <w:ind w:left="1177" w:right="688" w:firstLine="1250"/>
                      <w:jc w:val="left"/>
                      <w:rPr>
                        <w:b/>
                        <w:sz w:val="34"/>
                      </w:rPr>
                    </w:pPr>
                    <w:r>
                      <w:rPr>
                        <w:b/>
                        <w:color w:val="010101"/>
                        <w:sz w:val="34"/>
                      </w:rPr>
                      <w:t>Welcome to </w:t>
                    </w:r>
                    <w:r>
                      <w:rPr>
                        <w:b/>
                        <w:color w:val="010101"/>
                        <w:w w:val="95"/>
                        <w:sz w:val="34"/>
                      </w:rPr>
                      <w:t>Supporting Family Choices:</w:t>
                    </w:r>
                  </w:p>
                  <w:p>
                    <w:pPr>
                      <w:spacing w:before="4"/>
                      <w:ind w:left="615" w:right="606" w:firstLine="0"/>
                      <w:jc w:val="center"/>
                      <w:rPr>
                        <w:b/>
                        <w:sz w:val="34"/>
                      </w:rPr>
                    </w:pPr>
                    <w:r>
                      <w:rPr>
                        <w:b/>
                        <w:color w:val="010101"/>
                        <w:sz w:val="34"/>
                      </w:rPr>
                      <w:t>Kith &amp; Kin</w:t>
                    </w:r>
                  </w:p>
                  <w:p>
                    <w:pPr>
                      <w:spacing w:before="104"/>
                      <w:ind w:left="615" w:right="614" w:firstLine="0"/>
                      <w:jc w:val="center"/>
                      <w:rPr>
                        <w:b/>
                        <w:sz w:val="34"/>
                      </w:rPr>
                    </w:pPr>
                    <w:r>
                      <w:rPr>
                        <w:b/>
                        <w:color w:val="010101"/>
                        <w:sz w:val="34"/>
                      </w:rPr>
                      <w:t>Play and Learn Groups</w:t>
                    </w:r>
                  </w:p>
                  <w:p>
                    <w:pPr>
                      <w:spacing w:before="46"/>
                      <w:ind w:left="615" w:right="605" w:firstLine="0"/>
                      <w:jc w:val="center"/>
                      <w:rPr>
                        <w:b/>
                        <w:sz w:val="33"/>
                      </w:rPr>
                    </w:pPr>
                    <w:r>
                      <w:rPr>
                        <w:b/>
                        <w:color w:val="010101"/>
                        <w:sz w:val="33"/>
                      </w:rPr>
                      <w:t>What does Kith </w:t>
                    </w:r>
                    <w:r>
                      <w:rPr>
                        <w:b/>
                        <w:color w:val="010101"/>
                        <w:sz w:val="34"/>
                      </w:rPr>
                      <w:t>&amp; </w:t>
                    </w:r>
                    <w:r>
                      <w:rPr>
                        <w:b/>
                        <w:color w:val="010101"/>
                        <w:sz w:val="33"/>
                      </w:rPr>
                      <w:t>Kin mean?</w:t>
                    </w:r>
                  </w:p>
                  <w:p>
                    <w:pPr>
                      <w:spacing w:before="66"/>
                      <w:ind w:left="615" w:right="642" w:firstLine="0"/>
                      <w:jc w:val="center"/>
                      <w:rPr>
                        <w:b/>
                        <w:sz w:val="33"/>
                      </w:rPr>
                    </w:pPr>
                    <w:r>
                      <w:rPr>
                        <w:b/>
                        <w:color w:val="010101"/>
                        <w:sz w:val="33"/>
                      </w:rPr>
                      <w:t>Kith means friends and neighbors.</w:t>
                    </w:r>
                  </w:p>
                  <w:p>
                    <w:pPr>
                      <w:spacing w:before="68"/>
                      <w:ind w:left="615" w:right="610" w:firstLine="0"/>
                      <w:jc w:val="center"/>
                      <w:rPr>
                        <w:b/>
                        <w:sz w:val="33"/>
                      </w:rPr>
                    </w:pPr>
                    <w:r>
                      <w:rPr>
                        <w:b/>
                        <w:color w:val="010101"/>
                        <w:sz w:val="33"/>
                      </w:rPr>
                      <w:t>Kin means</w:t>
                    </w:r>
                    <w:r>
                      <w:rPr>
                        <w:b/>
                        <w:color w:val="010101"/>
                        <w:spacing w:val="-54"/>
                        <w:sz w:val="33"/>
                      </w:rPr>
                      <w:t> </w:t>
                    </w:r>
                    <w:r>
                      <w:rPr>
                        <w:b/>
                        <w:color w:val="010101"/>
                        <w:sz w:val="33"/>
                      </w:rPr>
                      <w:t>family.</w:t>
                    </w:r>
                  </w:p>
                </w:txbxContent>
              </v:textbox>
              <w10:wrap type="none"/>
            </v:shape>
          </v:group>
        </w:pict>
      </w:r>
      <w:r>
        <w:rPr>
          <w:rFonts w:ascii="Times New Roman"/>
        </w:rPr>
      </w:r>
    </w:p>
    <w:p>
      <w:pPr>
        <w:pStyle w:val="BodyText"/>
        <w:spacing w:before="1"/>
        <w:rPr>
          <w:rFonts w:ascii="Times New Roman"/>
          <w:sz w:val="6"/>
        </w:rPr>
      </w:pPr>
    </w:p>
    <w:p>
      <w:pPr>
        <w:spacing w:after="0"/>
        <w:rPr>
          <w:rFonts w:ascii="Times New Roman"/>
          <w:sz w:val="6"/>
        </w:rPr>
        <w:sectPr>
          <w:pgSz w:w="15840" w:h="12240" w:orient="landscape"/>
          <w:pgMar w:top="260" w:bottom="0" w:left="80" w:right="40"/>
        </w:sectPr>
      </w:pPr>
    </w:p>
    <w:p>
      <w:pPr>
        <w:pStyle w:val="Heading2"/>
        <w:spacing w:line="297" w:lineRule="auto" w:before="88"/>
        <w:ind w:left="698" w:right="227" w:firstLine="1"/>
        <w:rPr>
          <w:i/>
        </w:rPr>
      </w:pPr>
      <w:r>
        <w:rPr/>
        <w:pict>
          <v:line style="position:absolute;mso-position-horizontal-relative:page;mso-position-vertical-relative:paragraph;z-index:1360" from="768.930786pt,-68.223699pt" to="768.930786pt,-98.511147pt" stroked="true" strokeweight=".480582pt" strokecolor="#000000">
            <v:stroke dashstyle="solid"/>
            <w10:wrap type="none"/>
          </v:line>
        </w:pict>
      </w:r>
      <w:r>
        <w:rPr>
          <w:i/>
          <w:color w:val="010101"/>
        </w:rPr>
        <w:t>Why is the program called usupporting Family Choices: </w:t>
      </w:r>
      <w:r>
        <w:rPr>
          <w:color w:val="010101"/>
        </w:rPr>
        <w:t>Kith </w:t>
      </w:r>
      <w:r>
        <w:rPr>
          <w:i w:val="0"/>
          <w:color w:val="010101"/>
          <w:sz w:val="25"/>
        </w:rPr>
        <w:t>&amp; </w:t>
      </w:r>
      <w:r>
        <w:rPr>
          <w:i/>
          <w:color w:val="010101"/>
        </w:rPr>
        <w:t>Kin Care"?</w:t>
      </w:r>
    </w:p>
    <w:p>
      <w:pPr>
        <w:pStyle w:val="BodyText"/>
        <w:spacing w:before="3"/>
        <w:rPr>
          <w:b/>
          <w:i/>
          <w:sz w:val="41"/>
        </w:rPr>
      </w:pPr>
    </w:p>
    <w:p>
      <w:pPr>
        <w:pStyle w:val="BodyText"/>
        <w:spacing w:line="225" w:lineRule="auto"/>
        <w:ind w:left="694" w:right="227" w:firstLine="8"/>
      </w:pPr>
      <w:r>
        <w:rPr>
          <w:color w:val="010101"/>
          <w:w w:val="105"/>
        </w:rPr>
        <w:t>The part of the name, Supporting Family Choices </w:t>
      </w:r>
      <w:r>
        <w:rPr>
          <w:color w:val="1A1A1A"/>
          <w:w w:val="105"/>
        </w:rPr>
        <w:t>, </w:t>
      </w:r>
      <w:r>
        <w:rPr>
          <w:color w:val="010101"/>
          <w:w w:val="105"/>
        </w:rPr>
        <w:t>refers to the program being designed for those families who choose to not enroll t he</w:t>
      </w:r>
      <w:r>
        <w:rPr>
          <w:color w:val="1A1A1A"/>
          <w:w w:val="105"/>
        </w:rPr>
        <w:t>_</w:t>
      </w:r>
      <w:r>
        <w:rPr>
          <w:color w:val="010101"/>
          <w:w w:val="105"/>
        </w:rPr>
        <w:t>ir childr en full time in child care by providing another type of</w:t>
      </w:r>
    </w:p>
    <w:p>
      <w:pPr>
        <w:pStyle w:val="BodyText"/>
        <w:spacing w:line="223" w:lineRule="auto"/>
        <w:ind w:left="694" w:right="38" w:firstLine="5"/>
      </w:pPr>
      <w:r>
        <w:rPr/>
        <w:pict>
          <v:line style="position:absolute;mso-position-horizontal-relative:page;mso-position-vertical-relative:paragraph;z-index:-6832" from="29.315487pt,183.913421pt" to="29.315487pt,89.685806pt" stroked="true" strokeweight=".720873pt" strokecolor="#000000">
            <v:stroke dashstyle="solid"/>
            <w10:wrap type="none"/>
          </v:line>
        </w:pict>
      </w:r>
      <w:r>
        <w:rPr>
          <w:color w:val="010101"/>
          <w:w w:val="105"/>
        </w:rPr>
        <w:t>learning</w:t>
      </w:r>
      <w:r>
        <w:rPr>
          <w:color w:val="010101"/>
          <w:spacing w:val="-22"/>
          <w:w w:val="105"/>
        </w:rPr>
        <w:t> </w:t>
      </w:r>
      <w:r>
        <w:rPr>
          <w:color w:val="010101"/>
          <w:w w:val="105"/>
        </w:rPr>
        <w:t>exper</w:t>
      </w:r>
      <w:r>
        <w:rPr>
          <w:color w:val="010101"/>
          <w:spacing w:val="-47"/>
          <w:w w:val="105"/>
        </w:rPr>
        <w:t> </w:t>
      </w:r>
      <w:r>
        <w:rPr>
          <w:color w:val="010101"/>
          <w:spacing w:val="-5"/>
          <w:w w:val="105"/>
        </w:rPr>
        <w:t>ience</w:t>
      </w:r>
      <w:r>
        <w:rPr>
          <w:color w:val="1A1A1A"/>
          <w:spacing w:val="-5"/>
          <w:w w:val="105"/>
        </w:rPr>
        <w:t>:</w:t>
      </w:r>
      <w:r>
        <w:rPr>
          <w:color w:val="1A1A1A"/>
          <w:spacing w:val="-25"/>
          <w:w w:val="105"/>
        </w:rPr>
        <w:t> </w:t>
      </w:r>
      <w:r>
        <w:rPr>
          <w:color w:val="010101"/>
          <w:w w:val="105"/>
        </w:rPr>
        <w:t>Play</w:t>
      </w:r>
      <w:r>
        <w:rPr>
          <w:color w:val="010101"/>
          <w:spacing w:val="-25"/>
          <w:w w:val="105"/>
        </w:rPr>
        <w:t> </w:t>
      </w:r>
      <w:r>
        <w:rPr>
          <w:color w:val="010101"/>
          <w:w w:val="105"/>
        </w:rPr>
        <w:t>and</w:t>
      </w:r>
      <w:r>
        <w:rPr>
          <w:color w:val="010101"/>
          <w:spacing w:val="-28"/>
          <w:w w:val="105"/>
        </w:rPr>
        <w:t> </w:t>
      </w:r>
      <w:r>
        <w:rPr>
          <w:color w:val="010101"/>
          <w:w w:val="105"/>
        </w:rPr>
        <w:t>Learn</w:t>
      </w:r>
      <w:r>
        <w:rPr>
          <w:color w:val="010101"/>
          <w:spacing w:val="-29"/>
          <w:w w:val="105"/>
        </w:rPr>
        <w:t> </w:t>
      </w:r>
      <w:r>
        <w:rPr>
          <w:color w:val="010101"/>
          <w:w w:val="105"/>
        </w:rPr>
        <w:t>Gr</w:t>
      </w:r>
      <w:r>
        <w:rPr>
          <w:color w:val="010101"/>
          <w:spacing w:val="-45"/>
          <w:w w:val="105"/>
        </w:rPr>
        <w:t> </w:t>
      </w:r>
      <w:r>
        <w:rPr>
          <w:color w:val="010101"/>
          <w:w w:val="105"/>
        </w:rPr>
        <w:t>oups</w:t>
      </w:r>
      <w:r>
        <w:rPr>
          <w:color w:val="1A1A1A"/>
          <w:w w:val="105"/>
        </w:rPr>
        <w:t>.</w:t>
      </w:r>
      <w:r>
        <w:rPr>
          <w:color w:val="1A1A1A"/>
          <w:spacing w:val="-23"/>
          <w:w w:val="105"/>
        </w:rPr>
        <w:t> </w:t>
      </w:r>
      <w:r>
        <w:rPr>
          <w:color w:val="010101"/>
          <w:w w:val="105"/>
        </w:rPr>
        <w:t>Kith</w:t>
      </w:r>
      <w:r>
        <w:rPr>
          <w:color w:val="010101"/>
          <w:spacing w:val="-27"/>
          <w:w w:val="105"/>
        </w:rPr>
        <w:t> </w:t>
      </w:r>
      <w:r>
        <w:rPr>
          <w:color w:val="010101"/>
          <w:w w:val="105"/>
          <w:sz w:val="21"/>
        </w:rPr>
        <w:t>&amp;</w:t>
      </w:r>
      <w:r>
        <w:rPr>
          <w:color w:val="010101"/>
          <w:spacing w:val="-25"/>
          <w:w w:val="105"/>
          <w:sz w:val="21"/>
        </w:rPr>
        <w:t> </w:t>
      </w:r>
      <w:r>
        <w:rPr>
          <w:color w:val="010101"/>
          <w:w w:val="105"/>
        </w:rPr>
        <w:t>Kin</w:t>
      </w:r>
      <w:r>
        <w:rPr>
          <w:color w:val="010101"/>
          <w:spacing w:val="-29"/>
          <w:w w:val="105"/>
        </w:rPr>
        <w:t> </w:t>
      </w:r>
      <w:r>
        <w:rPr>
          <w:color w:val="010101"/>
          <w:w w:val="105"/>
        </w:rPr>
        <w:t>Care</w:t>
      </w:r>
      <w:r>
        <w:rPr>
          <w:color w:val="010101"/>
          <w:spacing w:val="-29"/>
          <w:w w:val="105"/>
        </w:rPr>
        <w:t> </w:t>
      </w:r>
      <w:r>
        <w:rPr>
          <w:color w:val="010101"/>
          <w:w w:val="105"/>
        </w:rPr>
        <w:t>means</w:t>
      </w:r>
      <w:r>
        <w:rPr>
          <w:color w:val="010101"/>
          <w:spacing w:val="-19"/>
          <w:w w:val="105"/>
        </w:rPr>
        <w:t> </w:t>
      </w:r>
      <w:r>
        <w:rPr>
          <w:color w:val="010101"/>
          <w:w w:val="105"/>
        </w:rPr>
        <w:t>the children enrolled are cared for by a family </w:t>
      </w:r>
      <w:r>
        <w:rPr>
          <w:color w:val="010101"/>
          <w:spacing w:val="2"/>
          <w:w w:val="105"/>
        </w:rPr>
        <w:t>member</w:t>
      </w:r>
      <w:r>
        <w:rPr>
          <w:color w:val="1A1A1A"/>
          <w:spacing w:val="2"/>
          <w:w w:val="105"/>
        </w:rPr>
        <w:t>, </w:t>
      </w:r>
      <w:r>
        <w:rPr>
          <w:color w:val="010101"/>
          <w:w w:val="105"/>
        </w:rPr>
        <w:t>fr </w:t>
      </w:r>
      <w:r>
        <w:rPr>
          <w:color w:val="010101"/>
          <w:spacing w:val="-3"/>
          <w:w w:val="105"/>
        </w:rPr>
        <w:t>iend</w:t>
      </w:r>
      <w:r>
        <w:rPr>
          <w:color w:val="1A1A1A"/>
          <w:spacing w:val="-3"/>
          <w:w w:val="105"/>
        </w:rPr>
        <w:t>, </w:t>
      </w:r>
      <w:r>
        <w:rPr>
          <w:color w:val="010101"/>
          <w:w w:val="105"/>
        </w:rPr>
        <w:t>or neighbor, OR, in short, Kith </w:t>
      </w:r>
      <w:r>
        <w:rPr>
          <w:color w:val="010101"/>
          <w:w w:val="105"/>
          <w:sz w:val="21"/>
        </w:rPr>
        <w:t>&amp; </w:t>
      </w:r>
      <w:r>
        <w:rPr>
          <w:color w:val="010101"/>
          <w:w w:val="105"/>
        </w:rPr>
        <w:t>Kin. Kith </w:t>
      </w:r>
      <w:r>
        <w:rPr>
          <w:color w:val="010101"/>
          <w:w w:val="105"/>
          <w:sz w:val="21"/>
        </w:rPr>
        <w:t>&amp; </w:t>
      </w:r>
      <w:r>
        <w:rPr>
          <w:color w:val="010101"/>
          <w:w w:val="105"/>
        </w:rPr>
        <w:t>Kin Play and Learn Groups are attended by mothers, fathers, grandmothers, and any family member, friend or neighbor who is responsible for the daytime care and nurturing of young childr </w:t>
      </w:r>
      <w:r>
        <w:rPr>
          <w:color w:val="010101"/>
          <w:spacing w:val="-10"/>
          <w:w w:val="105"/>
        </w:rPr>
        <w:t>en</w:t>
      </w:r>
      <w:r>
        <w:rPr>
          <w:color w:val="1A1A1A"/>
          <w:spacing w:val="-10"/>
          <w:w w:val="105"/>
        </w:rPr>
        <w:t>. </w:t>
      </w:r>
      <w:r>
        <w:rPr>
          <w:color w:val="010101"/>
          <w:w w:val="105"/>
        </w:rPr>
        <w:t>Many families choose to opt out of pre-school or child care and this program is available for t</w:t>
      </w:r>
      <w:r>
        <w:rPr>
          <w:color w:val="010101"/>
          <w:spacing w:val="-23"/>
          <w:w w:val="105"/>
        </w:rPr>
        <w:t> </w:t>
      </w:r>
      <w:r>
        <w:rPr>
          <w:color w:val="010101"/>
          <w:spacing w:val="-5"/>
          <w:w w:val="105"/>
        </w:rPr>
        <w:t>hem</w:t>
      </w:r>
      <w:r>
        <w:rPr>
          <w:color w:val="1A1A1A"/>
          <w:spacing w:val="-5"/>
          <w:w w:val="105"/>
        </w:rPr>
        <w:t>.</w:t>
      </w:r>
    </w:p>
    <w:p>
      <w:pPr>
        <w:pStyle w:val="BodyText"/>
        <w:spacing w:before="10"/>
        <w:rPr>
          <w:sz w:val="31"/>
        </w:rPr>
      </w:pPr>
      <w:r>
        <w:rPr/>
        <w:br w:type="column"/>
      </w:r>
      <w:r>
        <w:rPr>
          <w:sz w:val="31"/>
        </w:rPr>
      </w:r>
    </w:p>
    <w:p>
      <w:pPr>
        <w:pStyle w:val="Heading2"/>
        <w:ind w:left="705"/>
        <w:rPr>
          <w:i/>
        </w:rPr>
      </w:pPr>
      <w:r>
        <w:rPr>
          <w:i/>
          <w:color w:val="010101"/>
          <w:w w:val="105"/>
        </w:rPr>
        <w:t>Will photos be taken of my child?</w:t>
      </w:r>
    </w:p>
    <w:p>
      <w:pPr>
        <w:pStyle w:val="BodyText"/>
        <w:rPr>
          <w:b/>
          <w:i/>
          <w:sz w:val="26"/>
        </w:rPr>
      </w:pPr>
    </w:p>
    <w:p>
      <w:pPr>
        <w:pStyle w:val="BodyText"/>
        <w:spacing w:before="6"/>
        <w:rPr>
          <w:b/>
          <w:i/>
          <w:sz w:val="21"/>
        </w:rPr>
      </w:pPr>
    </w:p>
    <w:p>
      <w:pPr>
        <w:pStyle w:val="BodyText"/>
        <w:spacing w:line="223" w:lineRule="auto"/>
        <w:ind w:left="701" w:right="518" w:firstLine="1"/>
      </w:pPr>
      <w:r>
        <w:rPr/>
        <w:pict>
          <v:line style="position:absolute;mso-position-horizontal-relative:page;mso-position-vertical-relative:paragraph;z-index:1336" from="768.930786pt,-11.708605pt" to="768.930786pt,-68.918228pt" stroked="true" strokeweight=".480582pt" strokecolor="#000000">
            <v:stroke dashstyle="solid"/>
            <w10:wrap type="none"/>
          </v:line>
        </w:pict>
      </w:r>
      <w:r>
        <w:rPr>
          <w:color w:val="010101"/>
          <w:w w:val="105"/>
        </w:rPr>
        <w:t>Every family is asked to complete a Consent to Observe/Record form whereby</w:t>
      </w:r>
      <w:r>
        <w:rPr>
          <w:color w:val="010101"/>
          <w:spacing w:val="-8"/>
          <w:w w:val="105"/>
        </w:rPr>
        <w:t> </w:t>
      </w:r>
      <w:r>
        <w:rPr>
          <w:color w:val="010101"/>
          <w:w w:val="105"/>
        </w:rPr>
        <w:t>you</w:t>
      </w:r>
      <w:r>
        <w:rPr>
          <w:color w:val="1A1A1A"/>
          <w:w w:val="105"/>
        </w:rPr>
        <w:t>,</w:t>
      </w:r>
      <w:r>
        <w:rPr>
          <w:color w:val="1A1A1A"/>
          <w:spacing w:val="-17"/>
          <w:w w:val="105"/>
        </w:rPr>
        <w:t> </w:t>
      </w:r>
      <w:r>
        <w:rPr>
          <w:color w:val="010101"/>
          <w:w w:val="105"/>
        </w:rPr>
        <w:t>as</w:t>
      </w:r>
      <w:r>
        <w:rPr>
          <w:color w:val="010101"/>
          <w:spacing w:val="-12"/>
          <w:w w:val="105"/>
        </w:rPr>
        <w:t> </w:t>
      </w:r>
      <w:r>
        <w:rPr>
          <w:color w:val="010101"/>
          <w:w w:val="105"/>
        </w:rPr>
        <w:t>caregiver,</w:t>
      </w:r>
      <w:r>
        <w:rPr>
          <w:color w:val="010101"/>
          <w:spacing w:val="-10"/>
          <w:w w:val="105"/>
        </w:rPr>
        <w:t> </w:t>
      </w:r>
      <w:r>
        <w:rPr>
          <w:color w:val="010101"/>
          <w:w w:val="105"/>
        </w:rPr>
        <w:t>can</w:t>
      </w:r>
      <w:r>
        <w:rPr>
          <w:color w:val="010101"/>
          <w:spacing w:val="-18"/>
          <w:w w:val="105"/>
        </w:rPr>
        <w:t> </w:t>
      </w:r>
      <w:r>
        <w:rPr>
          <w:color w:val="010101"/>
          <w:w w:val="105"/>
        </w:rPr>
        <w:t>agr</w:t>
      </w:r>
      <w:r>
        <w:rPr>
          <w:color w:val="010101"/>
          <w:spacing w:val="-40"/>
          <w:w w:val="105"/>
        </w:rPr>
        <w:t> </w:t>
      </w:r>
      <w:r>
        <w:rPr>
          <w:color w:val="010101"/>
          <w:spacing w:val="-6"/>
          <w:w w:val="105"/>
        </w:rPr>
        <w:t>ee</w:t>
      </w:r>
      <w:r>
        <w:rPr>
          <w:color w:val="1A1A1A"/>
          <w:spacing w:val="-6"/>
          <w:w w:val="105"/>
        </w:rPr>
        <w:t>,</w:t>
      </w:r>
      <w:r>
        <w:rPr>
          <w:color w:val="1A1A1A"/>
          <w:spacing w:val="-16"/>
          <w:w w:val="105"/>
        </w:rPr>
        <w:t> </w:t>
      </w:r>
      <w:r>
        <w:rPr>
          <w:color w:val="010101"/>
          <w:w w:val="105"/>
        </w:rPr>
        <w:t>or</w:t>
      </w:r>
      <w:r>
        <w:rPr>
          <w:color w:val="010101"/>
          <w:spacing w:val="-3"/>
          <w:w w:val="105"/>
        </w:rPr>
        <w:t> </w:t>
      </w:r>
      <w:r>
        <w:rPr>
          <w:color w:val="010101"/>
          <w:w w:val="105"/>
        </w:rPr>
        <w:t>disagree,</w:t>
      </w:r>
      <w:r>
        <w:rPr>
          <w:color w:val="010101"/>
          <w:spacing w:val="-13"/>
          <w:w w:val="105"/>
        </w:rPr>
        <w:t> </w:t>
      </w:r>
      <w:r>
        <w:rPr>
          <w:color w:val="010101"/>
          <w:w w:val="105"/>
        </w:rPr>
        <w:t>to</w:t>
      </w:r>
      <w:r>
        <w:rPr>
          <w:color w:val="010101"/>
          <w:spacing w:val="9"/>
          <w:w w:val="105"/>
        </w:rPr>
        <w:t> </w:t>
      </w:r>
      <w:r>
        <w:rPr>
          <w:color w:val="010101"/>
          <w:w w:val="105"/>
        </w:rPr>
        <w:t>have</w:t>
      </w:r>
      <w:r>
        <w:rPr>
          <w:color w:val="010101"/>
          <w:spacing w:val="-16"/>
          <w:w w:val="105"/>
        </w:rPr>
        <w:t> </w:t>
      </w:r>
      <w:r>
        <w:rPr>
          <w:color w:val="010101"/>
          <w:w w:val="105"/>
        </w:rPr>
        <w:t>you</w:t>
      </w:r>
      <w:r>
        <w:rPr>
          <w:color w:val="010101"/>
          <w:spacing w:val="-15"/>
          <w:w w:val="105"/>
        </w:rPr>
        <w:t> </w:t>
      </w:r>
      <w:r>
        <w:rPr>
          <w:color w:val="010101"/>
          <w:w w:val="105"/>
        </w:rPr>
        <w:t>or</w:t>
      </w:r>
      <w:r>
        <w:rPr>
          <w:color w:val="010101"/>
          <w:spacing w:val="-8"/>
          <w:w w:val="105"/>
        </w:rPr>
        <w:t> </w:t>
      </w:r>
      <w:r>
        <w:rPr>
          <w:color w:val="010101"/>
          <w:w w:val="105"/>
        </w:rPr>
        <w:t>your child's photo t aken</w:t>
      </w:r>
      <w:r>
        <w:rPr>
          <w:color w:val="1A1A1A"/>
          <w:w w:val="105"/>
        </w:rPr>
        <w:t>. </w:t>
      </w:r>
      <w:r>
        <w:rPr>
          <w:color w:val="010101"/>
          <w:w w:val="105"/>
        </w:rPr>
        <w:t>Kith </w:t>
      </w:r>
      <w:r>
        <w:rPr>
          <w:color w:val="010101"/>
          <w:w w:val="105"/>
          <w:sz w:val="21"/>
        </w:rPr>
        <w:t>&amp; </w:t>
      </w:r>
      <w:r>
        <w:rPr>
          <w:color w:val="010101"/>
          <w:w w:val="105"/>
        </w:rPr>
        <w:t>Kin (of Madison County) has a Facebook page and occasionally the coordinator will take a picture to use on the FB page or perhaps in a PowerPoint presentation to promote the program. Our funder, the Madison County Partnership for Children and</w:t>
      </w:r>
      <w:r>
        <w:rPr>
          <w:color w:val="010101"/>
          <w:spacing w:val="-9"/>
          <w:w w:val="105"/>
        </w:rPr>
        <w:t> </w:t>
      </w:r>
      <w:r>
        <w:rPr>
          <w:color w:val="010101"/>
          <w:w w:val="105"/>
        </w:rPr>
        <w:t>Families,</w:t>
      </w:r>
      <w:r>
        <w:rPr>
          <w:color w:val="010101"/>
          <w:spacing w:val="-17"/>
          <w:w w:val="105"/>
        </w:rPr>
        <w:t> </w:t>
      </w:r>
      <w:r>
        <w:rPr>
          <w:color w:val="010101"/>
          <w:w w:val="105"/>
        </w:rPr>
        <w:t>also</w:t>
      </w:r>
      <w:r>
        <w:rPr>
          <w:color w:val="010101"/>
          <w:spacing w:val="-5"/>
          <w:w w:val="105"/>
        </w:rPr>
        <w:t> </w:t>
      </w:r>
      <w:r>
        <w:rPr>
          <w:color w:val="010101"/>
          <w:w w:val="105"/>
        </w:rPr>
        <w:t>uses</w:t>
      </w:r>
      <w:r>
        <w:rPr>
          <w:color w:val="010101"/>
          <w:spacing w:val="-6"/>
          <w:w w:val="105"/>
        </w:rPr>
        <w:t> </w:t>
      </w:r>
      <w:r>
        <w:rPr>
          <w:color w:val="010101"/>
          <w:w w:val="105"/>
        </w:rPr>
        <w:t>(unidentified)</w:t>
      </w:r>
      <w:r>
        <w:rPr>
          <w:color w:val="010101"/>
          <w:spacing w:val="-18"/>
          <w:w w:val="105"/>
        </w:rPr>
        <w:t> </w:t>
      </w:r>
      <w:r>
        <w:rPr>
          <w:color w:val="010101"/>
          <w:w w:val="105"/>
        </w:rPr>
        <w:t>photos in</w:t>
      </w:r>
      <w:r>
        <w:rPr>
          <w:color w:val="010101"/>
          <w:spacing w:val="-18"/>
          <w:w w:val="105"/>
        </w:rPr>
        <w:t> </w:t>
      </w:r>
      <w:r>
        <w:rPr>
          <w:color w:val="010101"/>
          <w:w w:val="105"/>
        </w:rPr>
        <w:t>promotional</w:t>
      </w:r>
      <w:r>
        <w:rPr>
          <w:color w:val="010101"/>
          <w:spacing w:val="4"/>
          <w:w w:val="105"/>
        </w:rPr>
        <w:t> </w:t>
      </w:r>
      <w:r>
        <w:rPr>
          <w:color w:val="010101"/>
          <w:w w:val="105"/>
        </w:rPr>
        <w:t>materials</w:t>
      </w:r>
    </w:p>
    <w:p>
      <w:pPr>
        <w:pStyle w:val="BodyText"/>
        <w:spacing w:line="216" w:lineRule="exact"/>
        <w:ind w:left="701"/>
      </w:pPr>
      <w:r>
        <w:rPr>
          <w:color w:val="010101"/>
          <w:w w:val="105"/>
        </w:rPr>
        <w:t>and pr esentat ions</w:t>
      </w:r>
      <w:r>
        <w:rPr>
          <w:color w:val="1A1A1A"/>
          <w:w w:val="105"/>
        </w:rPr>
        <w:t>. </w:t>
      </w:r>
      <w:r>
        <w:rPr>
          <w:rFonts w:ascii="Times New Roman"/>
          <w:color w:val="010101"/>
          <w:w w:val="105"/>
          <w:sz w:val="24"/>
        </w:rPr>
        <w:t>If </w:t>
      </w:r>
      <w:r>
        <w:rPr>
          <w:color w:val="010101"/>
          <w:w w:val="105"/>
        </w:rPr>
        <w:t>you are not comfortable with having your child's</w:t>
      </w:r>
    </w:p>
    <w:p>
      <w:pPr>
        <w:pStyle w:val="BodyText"/>
        <w:spacing w:line="218" w:lineRule="exact"/>
        <w:ind w:left="705"/>
      </w:pPr>
      <w:r>
        <w:rPr/>
        <w:pict>
          <v:line style="position:absolute;mso-position-horizontal-relative:page;mso-position-vertical-relative:paragraph;z-index:1312" from="768.930786pt,77.067687pt" to="768.930786pt,13.12752pt" stroked="true" strokeweight=".480582pt" strokecolor="#000000">
            <v:stroke dashstyle="solid"/>
            <w10:wrap type="none"/>
          </v:line>
        </w:pict>
      </w:r>
      <w:r>
        <w:rPr>
          <w:color w:val="010101"/>
          <w:w w:val="105"/>
        </w:rPr>
        <w:t>photo</w:t>
      </w:r>
      <w:r>
        <w:rPr>
          <w:color w:val="010101"/>
          <w:spacing w:val="2"/>
          <w:w w:val="105"/>
        </w:rPr>
        <w:t> </w:t>
      </w:r>
      <w:r>
        <w:rPr>
          <w:color w:val="010101"/>
          <w:w w:val="105"/>
        </w:rPr>
        <w:t>taken,</w:t>
      </w:r>
      <w:r>
        <w:rPr>
          <w:color w:val="010101"/>
          <w:spacing w:val="-13"/>
          <w:w w:val="105"/>
        </w:rPr>
        <w:t> </w:t>
      </w:r>
      <w:r>
        <w:rPr>
          <w:color w:val="010101"/>
          <w:w w:val="105"/>
        </w:rPr>
        <w:t>please</w:t>
      </w:r>
      <w:r>
        <w:rPr>
          <w:color w:val="010101"/>
          <w:spacing w:val="-3"/>
          <w:w w:val="105"/>
        </w:rPr>
        <w:t> </w:t>
      </w:r>
      <w:r>
        <w:rPr>
          <w:color w:val="010101"/>
          <w:w w:val="105"/>
        </w:rPr>
        <w:t>inform</w:t>
      </w:r>
      <w:r>
        <w:rPr>
          <w:color w:val="010101"/>
          <w:spacing w:val="-6"/>
          <w:w w:val="105"/>
        </w:rPr>
        <w:t> </w:t>
      </w:r>
      <w:r>
        <w:rPr>
          <w:color w:val="010101"/>
          <w:w w:val="105"/>
        </w:rPr>
        <w:t>the</w:t>
      </w:r>
      <w:r>
        <w:rPr>
          <w:color w:val="010101"/>
          <w:spacing w:val="3"/>
          <w:w w:val="105"/>
        </w:rPr>
        <w:t> </w:t>
      </w:r>
      <w:r>
        <w:rPr>
          <w:color w:val="010101"/>
          <w:w w:val="105"/>
        </w:rPr>
        <w:t>coor</w:t>
      </w:r>
      <w:r>
        <w:rPr>
          <w:color w:val="010101"/>
          <w:spacing w:val="-17"/>
          <w:w w:val="105"/>
        </w:rPr>
        <w:t> </w:t>
      </w:r>
      <w:r>
        <w:rPr>
          <w:color w:val="010101"/>
          <w:spacing w:val="-3"/>
          <w:w w:val="105"/>
        </w:rPr>
        <w:t>dinator</w:t>
      </w:r>
      <w:r>
        <w:rPr>
          <w:color w:val="010101"/>
          <w:spacing w:val="-28"/>
          <w:w w:val="105"/>
        </w:rPr>
        <w:t> </w:t>
      </w:r>
      <w:r>
        <w:rPr>
          <w:color w:val="1A1A1A"/>
          <w:w w:val="105"/>
        </w:rPr>
        <w:t>.</w:t>
      </w:r>
    </w:p>
    <w:p>
      <w:pPr>
        <w:pStyle w:val="BodyText"/>
        <w:rPr>
          <w:sz w:val="22"/>
        </w:rPr>
      </w:pPr>
    </w:p>
    <w:p>
      <w:pPr>
        <w:pStyle w:val="Heading2"/>
        <w:spacing w:before="162"/>
        <w:ind w:left="705"/>
        <w:rPr>
          <w:i/>
        </w:rPr>
      </w:pPr>
      <w:r>
        <w:rPr>
          <w:i/>
          <w:color w:val="010101"/>
          <w:w w:val="105"/>
        </w:rPr>
        <w:t>What is the  winter weather</w:t>
      </w:r>
      <w:r>
        <w:rPr>
          <w:i/>
          <w:color w:val="010101"/>
          <w:spacing w:val="13"/>
          <w:w w:val="105"/>
        </w:rPr>
        <w:t> </w:t>
      </w:r>
      <w:r>
        <w:rPr>
          <w:i/>
          <w:color w:val="010101"/>
          <w:w w:val="105"/>
        </w:rPr>
        <w:t>policy?</w:t>
      </w:r>
    </w:p>
    <w:p>
      <w:pPr>
        <w:pStyle w:val="BodyText"/>
        <w:spacing w:before="6"/>
        <w:rPr>
          <w:b/>
          <w:i/>
          <w:sz w:val="38"/>
        </w:rPr>
      </w:pPr>
    </w:p>
    <w:p>
      <w:pPr>
        <w:pStyle w:val="BodyText"/>
        <w:spacing w:line="225" w:lineRule="auto"/>
        <w:ind w:left="705" w:right="579" w:hanging="11"/>
      </w:pPr>
      <w:r>
        <w:rPr/>
        <w:pict>
          <v:line style="position:absolute;mso-position-horizontal-relative:page;mso-position-vertical-relative:paragraph;z-index:-6808" from="396.960541pt,65.305794pt" to="396.960541pt,101.363549pt" stroked="true" strokeweight="1.441745pt" strokecolor="#000000">
            <v:stroke dashstyle="solid"/>
            <w10:wrap type="none"/>
          </v:line>
        </w:pict>
      </w:r>
      <w:r>
        <w:rPr/>
        <w:pict>
          <v:shape style="position:absolute;margin-left:23.77578pt;margin-top:44.510403pt;width:750.05pt;height:55.85pt;mso-position-horizontal-relative:page;mso-position-vertical-relative:paragraph;z-index:-6712" type="#_x0000_t202" filled="false" stroked="false">
            <v:textbox inset="0,0,0,0">
              <w:txbxContent>
                <w:p>
                  <w:pPr>
                    <w:tabs>
                      <w:tab w:pos="8111" w:val="left" w:leader="none"/>
                    </w:tabs>
                    <w:spacing w:line="1116" w:lineRule="exact" w:before="0"/>
                    <w:ind w:left="0" w:right="0" w:firstLine="0"/>
                    <w:jc w:val="left"/>
                    <w:rPr>
                      <w:rFonts w:ascii="Courier New" w:hAnsi="Courier New"/>
                      <w:sz w:val="94"/>
                    </w:rPr>
                  </w:pPr>
                  <w:r>
                    <w:rPr>
                      <w:rFonts w:ascii="Courier New" w:hAnsi="Courier New"/>
                      <w:color w:val="00AF4F"/>
                      <w:w w:val="70"/>
                      <w:sz w:val="94"/>
                    </w:rPr>
                    <w:t>••••••••••••••••••</w:t>
                    <w:tab/>
                  </w:r>
                  <w:r>
                    <w:rPr>
                      <w:color w:val="009544"/>
                      <w:spacing w:val="-9"/>
                      <w:w w:val="70"/>
                      <w:sz w:val="92"/>
                    </w:rPr>
                    <w:t>•</w:t>
                  </w:r>
                  <w:r>
                    <w:rPr>
                      <w:rFonts w:ascii="Courier New" w:hAnsi="Courier New"/>
                      <w:color w:val="009544"/>
                      <w:spacing w:val="-9"/>
                      <w:w w:val="70"/>
                      <w:sz w:val="94"/>
                    </w:rPr>
                    <w:t>•••••••••••••••••</w:t>
                  </w:r>
                </w:p>
              </w:txbxContent>
            </v:textbox>
            <w10:wrap type="none"/>
          </v:shape>
        </w:pict>
      </w:r>
      <w:r>
        <w:rPr>
          <w:color w:val="010101"/>
          <w:w w:val="105"/>
        </w:rPr>
        <w:t>If schools are closed due to inclement weather, Kith and Kin is cancelled</w:t>
      </w:r>
      <w:r>
        <w:rPr>
          <w:color w:val="1A1A1A"/>
          <w:w w:val="105"/>
        </w:rPr>
        <w:t>. </w:t>
      </w:r>
      <w:r>
        <w:rPr>
          <w:color w:val="010101"/>
          <w:w w:val="105"/>
        </w:rPr>
        <w:t>If schools open on a 2 hour delay, WE WILL MEET. If there</w:t>
      </w:r>
      <w:r>
        <w:rPr>
          <w:color w:val="010101"/>
          <w:spacing w:val="-12"/>
          <w:w w:val="105"/>
        </w:rPr>
        <w:t> </w:t>
      </w:r>
      <w:r>
        <w:rPr>
          <w:color w:val="010101"/>
          <w:w w:val="105"/>
        </w:rPr>
        <w:t>is</w:t>
      </w:r>
      <w:r>
        <w:rPr>
          <w:color w:val="010101"/>
          <w:spacing w:val="-15"/>
          <w:w w:val="105"/>
        </w:rPr>
        <w:t> </w:t>
      </w:r>
      <w:r>
        <w:rPr>
          <w:color w:val="010101"/>
          <w:w w:val="105"/>
        </w:rPr>
        <w:t>a</w:t>
      </w:r>
      <w:r>
        <w:rPr>
          <w:color w:val="010101"/>
          <w:spacing w:val="-7"/>
          <w:w w:val="105"/>
        </w:rPr>
        <w:t> </w:t>
      </w:r>
      <w:r>
        <w:rPr>
          <w:color w:val="010101"/>
          <w:w w:val="105"/>
        </w:rPr>
        <w:t>3</w:t>
      </w:r>
      <w:r>
        <w:rPr>
          <w:color w:val="010101"/>
          <w:spacing w:val="-5"/>
          <w:w w:val="105"/>
        </w:rPr>
        <w:t> </w:t>
      </w:r>
      <w:r>
        <w:rPr>
          <w:color w:val="010101"/>
          <w:w w:val="105"/>
        </w:rPr>
        <w:t>hour</w:t>
      </w:r>
      <w:r>
        <w:rPr>
          <w:color w:val="010101"/>
          <w:spacing w:val="6"/>
          <w:w w:val="105"/>
        </w:rPr>
        <w:t> </w:t>
      </w:r>
      <w:r>
        <w:rPr>
          <w:color w:val="010101"/>
          <w:w w:val="105"/>
        </w:rPr>
        <w:t>delay,</w:t>
      </w:r>
      <w:r>
        <w:rPr>
          <w:color w:val="010101"/>
          <w:spacing w:val="-12"/>
          <w:w w:val="105"/>
        </w:rPr>
        <w:t> </w:t>
      </w:r>
      <w:r>
        <w:rPr>
          <w:color w:val="010101"/>
          <w:w w:val="105"/>
        </w:rPr>
        <w:t>Kith</w:t>
      </w:r>
      <w:r>
        <w:rPr>
          <w:color w:val="010101"/>
          <w:spacing w:val="-15"/>
          <w:w w:val="105"/>
        </w:rPr>
        <w:t> </w:t>
      </w:r>
      <w:r>
        <w:rPr>
          <w:color w:val="010101"/>
          <w:w w:val="105"/>
        </w:rPr>
        <w:t>and</w:t>
      </w:r>
      <w:r>
        <w:rPr>
          <w:color w:val="010101"/>
          <w:spacing w:val="-6"/>
          <w:w w:val="105"/>
        </w:rPr>
        <w:t> </w:t>
      </w:r>
      <w:r>
        <w:rPr>
          <w:color w:val="010101"/>
          <w:w w:val="105"/>
        </w:rPr>
        <w:t>Kin</w:t>
      </w:r>
      <w:r>
        <w:rPr>
          <w:color w:val="010101"/>
          <w:spacing w:val="-7"/>
          <w:w w:val="105"/>
        </w:rPr>
        <w:t> </w:t>
      </w:r>
      <w:r>
        <w:rPr>
          <w:color w:val="010101"/>
          <w:w w:val="105"/>
        </w:rPr>
        <w:t>will</w:t>
      </w:r>
      <w:r>
        <w:rPr>
          <w:color w:val="010101"/>
          <w:spacing w:val="-7"/>
          <w:w w:val="105"/>
        </w:rPr>
        <w:t> </w:t>
      </w:r>
      <w:r>
        <w:rPr>
          <w:color w:val="010101"/>
          <w:w w:val="105"/>
        </w:rPr>
        <w:t>be</w:t>
      </w:r>
      <w:r>
        <w:rPr>
          <w:color w:val="010101"/>
          <w:spacing w:val="-15"/>
          <w:w w:val="105"/>
        </w:rPr>
        <w:t> </w:t>
      </w:r>
      <w:r>
        <w:rPr>
          <w:color w:val="010101"/>
          <w:w w:val="105"/>
        </w:rPr>
        <w:t>cancelled</w:t>
      </w:r>
      <w:r>
        <w:rPr>
          <w:color w:val="1A1A1A"/>
          <w:w w:val="105"/>
        </w:rPr>
        <w:t>.</w:t>
      </w:r>
      <w:r>
        <w:rPr>
          <w:color w:val="1A1A1A"/>
          <w:spacing w:val="-11"/>
          <w:w w:val="105"/>
        </w:rPr>
        <w:t> </w:t>
      </w:r>
      <w:r>
        <w:rPr>
          <w:color w:val="010101"/>
          <w:w w:val="105"/>
        </w:rPr>
        <w:t>You</w:t>
      </w:r>
      <w:r>
        <w:rPr>
          <w:color w:val="010101"/>
          <w:spacing w:val="-12"/>
          <w:w w:val="105"/>
        </w:rPr>
        <w:t> </w:t>
      </w:r>
      <w:r>
        <w:rPr>
          <w:color w:val="010101"/>
          <w:w w:val="105"/>
        </w:rPr>
        <w:t>can</w:t>
      </w:r>
      <w:r>
        <w:rPr>
          <w:color w:val="010101"/>
          <w:spacing w:val="-20"/>
          <w:w w:val="105"/>
        </w:rPr>
        <w:t> </w:t>
      </w:r>
      <w:r>
        <w:rPr>
          <w:color w:val="010101"/>
          <w:w w:val="105"/>
        </w:rPr>
        <w:t>sign</w:t>
      </w:r>
      <w:r>
        <w:rPr>
          <w:color w:val="010101"/>
          <w:spacing w:val="-10"/>
          <w:w w:val="105"/>
        </w:rPr>
        <w:t> </w:t>
      </w:r>
      <w:r>
        <w:rPr>
          <w:color w:val="010101"/>
          <w:w w:val="105"/>
        </w:rPr>
        <w:t>up for text alerts to be sent to your phone by going to the WLOS</w:t>
      </w:r>
      <w:r>
        <w:rPr>
          <w:color w:val="1A1A1A"/>
          <w:w w:val="105"/>
        </w:rPr>
        <w:t>.</w:t>
      </w:r>
      <w:r>
        <w:rPr>
          <w:color w:val="010101"/>
          <w:w w:val="105"/>
        </w:rPr>
        <w:t>com website and signing up for Madison County</w:t>
      </w:r>
      <w:r>
        <w:rPr>
          <w:color w:val="010101"/>
          <w:spacing w:val="-17"/>
          <w:w w:val="105"/>
        </w:rPr>
        <w:t> </w:t>
      </w:r>
      <w:r>
        <w:rPr>
          <w:color w:val="010101"/>
          <w:w w:val="105"/>
        </w:rPr>
        <w:t>schools</w:t>
      </w:r>
      <w:r>
        <w:rPr>
          <w:color w:val="1A1A1A"/>
          <w:w w:val="105"/>
        </w:rPr>
        <w:t>.</w:t>
      </w:r>
    </w:p>
    <w:p>
      <w:pPr>
        <w:spacing w:after="0" w:line="225" w:lineRule="auto"/>
        <w:sectPr>
          <w:type w:val="continuous"/>
          <w:pgSz w:w="15840" w:h="12240" w:orient="landscape"/>
          <w:pgMar w:top="300" w:bottom="0" w:left="80" w:right="40"/>
          <w:cols w:num="2" w:equalWidth="0">
            <w:col w:w="7187" w:space="814"/>
            <w:col w:w="7719"/>
          </w:cols>
        </w:sectPr>
      </w:pPr>
    </w:p>
    <w:p>
      <w:pPr>
        <w:spacing w:after="0" w:line="225" w:lineRule="auto"/>
        <w:sectPr>
          <w:type w:val="continuous"/>
          <w:pgSz w:w="15840" w:h="12240" w:orient="landscape"/>
          <w:pgMar w:top="300" w:bottom="0" w:left="80" w:right="40"/>
        </w:sectPr>
      </w:pPr>
    </w:p>
    <w:p>
      <w:pPr>
        <w:pStyle w:val="Heading2"/>
        <w:spacing w:before="77"/>
        <w:ind w:left="698"/>
        <w:rPr>
          <w:i/>
        </w:rPr>
      </w:pPr>
      <w:r>
        <w:rPr>
          <w:i/>
          <w:color w:val="010101"/>
          <w:w w:val="105"/>
        </w:rPr>
        <w:t>How do I enroll?</w:t>
      </w:r>
    </w:p>
    <w:p>
      <w:pPr>
        <w:pStyle w:val="BodyText"/>
        <w:rPr>
          <w:b/>
          <w:i/>
          <w:sz w:val="26"/>
        </w:rPr>
      </w:pPr>
    </w:p>
    <w:p>
      <w:pPr>
        <w:pStyle w:val="BodyText"/>
        <w:spacing w:before="10"/>
        <w:rPr>
          <w:b/>
          <w:i/>
          <w:sz w:val="21"/>
        </w:rPr>
      </w:pPr>
    </w:p>
    <w:p>
      <w:pPr>
        <w:pStyle w:val="BodyText"/>
        <w:spacing w:line="223" w:lineRule="auto"/>
        <w:ind w:left="699" w:right="261" w:firstLine="3"/>
      </w:pPr>
      <w:r>
        <w:rPr>
          <w:color w:val="010101"/>
          <w:w w:val="105"/>
        </w:rPr>
        <w:t>The groups require advance registration, rather than drop-in. It is best to contact the coordinator by phone or through email to register.</w:t>
      </w:r>
    </w:p>
    <w:p>
      <w:pPr>
        <w:pStyle w:val="BodyText"/>
        <w:rPr>
          <w:sz w:val="22"/>
        </w:rPr>
      </w:pPr>
    </w:p>
    <w:p>
      <w:pPr>
        <w:pStyle w:val="BodyText"/>
        <w:spacing w:before="6"/>
        <w:rPr>
          <w:sz w:val="31"/>
        </w:rPr>
      </w:pPr>
    </w:p>
    <w:p>
      <w:pPr>
        <w:pStyle w:val="Heading2"/>
        <w:spacing w:line="314" w:lineRule="auto"/>
        <w:ind w:left="697" w:right="205"/>
      </w:pPr>
      <w:r>
        <w:rPr>
          <w:i/>
          <w:color w:val="010101"/>
          <w:w w:val="105"/>
        </w:rPr>
        <w:t>Does my child have to be up-to-date on vaccinations to </w:t>
      </w:r>
      <w:r>
        <w:rPr>
          <w:color w:val="010101"/>
          <w:w w:val="105"/>
        </w:rPr>
        <w:t>attend?</w:t>
      </w:r>
    </w:p>
    <w:p>
      <w:pPr>
        <w:pStyle w:val="BodyText"/>
        <w:rPr>
          <w:b/>
          <w:i/>
          <w:sz w:val="26"/>
        </w:rPr>
      </w:pPr>
    </w:p>
    <w:p>
      <w:pPr>
        <w:pStyle w:val="BodyText"/>
        <w:spacing w:line="225" w:lineRule="auto" w:before="167"/>
        <w:ind w:left="695" w:right="65" w:firstLine="16"/>
      </w:pPr>
      <w:r>
        <w:rPr>
          <w:color w:val="010101"/>
          <w:w w:val="105"/>
        </w:rPr>
        <w:t>Vaccinations are highly recommended. Each family will receive a let­ ter, along with the Kith and Kin handbook, stating the important rea­ sons behind child immunizations. In the case of a county outbreak of a communicable disease such as chicken pox, etc., the families with unvaccinated children will be asked to not attend play groups until the Health Department receives an "all clear"</w:t>
      </w:r>
      <w:r>
        <w:rPr>
          <w:color w:val="010101"/>
          <w:spacing w:val="-10"/>
          <w:w w:val="105"/>
        </w:rPr>
        <w:t> </w:t>
      </w:r>
      <w:r>
        <w:rPr>
          <w:color w:val="010101"/>
          <w:w w:val="105"/>
        </w:rPr>
        <w:t>status.</w:t>
      </w:r>
    </w:p>
    <w:p>
      <w:pPr>
        <w:pStyle w:val="BodyText"/>
        <w:rPr>
          <w:sz w:val="22"/>
        </w:rPr>
      </w:pPr>
    </w:p>
    <w:p>
      <w:pPr>
        <w:pStyle w:val="BodyText"/>
        <w:spacing w:before="10"/>
        <w:rPr>
          <w:sz w:val="29"/>
        </w:rPr>
      </w:pPr>
    </w:p>
    <w:p>
      <w:pPr>
        <w:pStyle w:val="Heading2"/>
        <w:spacing w:line="393" w:lineRule="auto"/>
        <w:ind w:left="695" w:firstLine="2"/>
      </w:pPr>
      <w:r>
        <w:rPr>
          <w:i/>
          <w:color w:val="010101"/>
          <w:w w:val="105"/>
        </w:rPr>
        <w:t>Does</w:t>
      </w:r>
      <w:r>
        <w:rPr>
          <w:i/>
          <w:color w:val="010101"/>
          <w:spacing w:val="-17"/>
          <w:w w:val="105"/>
        </w:rPr>
        <w:t> </w:t>
      </w:r>
      <w:r>
        <w:rPr>
          <w:i/>
          <w:color w:val="010101"/>
          <w:w w:val="105"/>
        </w:rPr>
        <w:t>Kith</w:t>
      </w:r>
      <w:r>
        <w:rPr>
          <w:i/>
          <w:color w:val="010101"/>
          <w:spacing w:val="-9"/>
          <w:w w:val="105"/>
        </w:rPr>
        <w:t> </w:t>
      </w:r>
      <w:r>
        <w:rPr>
          <w:i w:val="0"/>
          <w:color w:val="010101"/>
          <w:w w:val="105"/>
          <w:sz w:val="24"/>
        </w:rPr>
        <w:t>&amp;</w:t>
      </w:r>
      <w:r>
        <w:rPr>
          <w:i w:val="0"/>
          <w:color w:val="010101"/>
          <w:spacing w:val="-12"/>
          <w:w w:val="105"/>
          <w:sz w:val="24"/>
        </w:rPr>
        <w:t> </w:t>
      </w:r>
      <w:r>
        <w:rPr>
          <w:i/>
          <w:color w:val="010101"/>
          <w:w w:val="105"/>
        </w:rPr>
        <w:t>Kin</w:t>
      </w:r>
      <w:r>
        <w:rPr>
          <w:i/>
          <w:color w:val="010101"/>
          <w:spacing w:val="-11"/>
          <w:w w:val="105"/>
        </w:rPr>
        <w:t> </w:t>
      </w:r>
      <w:r>
        <w:rPr>
          <w:i/>
          <w:color w:val="010101"/>
          <w:w w:val="105"/>
        </w:rPr>
        <w:t>Play</w:t>
      </w:r>
      <w:r>
        <w:rPr>
          <w:i/>
          <w:color w:val="010101"/>
          <w:spacing w:val="-7"/>
          <w:w w:val="105"/>
        </w:rPr>
        <w:t> </w:t>
      </w:r>
      <w:r>
        <w:rPr>
          <w:i/>
          <w:color w:val="010101"/>
          <w:w w:val="105"/>
        </w:rPr>
        <w:t>and</w:t>
      </w:r>
      <w:r>
        <w:rPr>
          <w:i/>
          <w:color w:val="010101"/>
          <w:spacing w:val="-9"/>
          <w:w w:val="105"/>
        </w:rPr>
        <w:t> </w:t>
      </w:r>
      <w:r>
        <w:rPr>
          <w:i/>
          <w:color w:val="010101"/>
          <w:w w:val="105"/>
        </w:rPr>
        <w:t>Learn</w:t>
      </w:r>
      <w:r>
        <w:rPr>
          <w:i/>
          <w:color w:val="010101"/>
          <w:spacing w:val="-10"/>
          <w:w w:val="105"/>
        </w:rPr>
        <w:t> </w:t>
      </w:r>
      <w:r>
        <w:rPr>
          <w:i/>
          <w:color w:val="010101"/>
          <w:w w:val="105"/>
        </w:rPr>
        <w:t>groups</w:t>
      </w:r>
      <w:r>
        <w:rPr>
          <w:i/>
          <w:color w:val="010101"/>
          <w:spacing w:val="-13"/>
          <w:w w:val="105"/>
        </w:rPr>
        <w:t> </w:t>
      </w:r>
      <w:r>
        <w:rPr>
          <w:i/>
          <w:color w:val="010101"/>
          <w:w w:val="105"/>
        </w:rPr>
        <w:t>have</w:t>
      </w:r>
      <w:r>
        <w:rPr>
          <w:i/>
          <w:color w:val="010101"/>
          <w:spacing w:val="-14"/>
          <w:w w:val="105"/>
        </w:rPr>
        <w:t> </w:t>
      </w:r>
      <w:r>
        <w:rPr>
          <w:i/>
          <w:color w:val="010101"/>
          <w:w w:val="105"/>
        </w:rPr>
        <w:t>a</w:t>
      </w:r>
      <w:r>
        <w:rPr>
          <w:i/>
          <w:color w:val="010101"/>
          <w:spacing w:val="-8"/>
          <w:w w:val="105"/>
        </w:rPr>
        <w:t> </w:t>
      </w:r>
      <w:r>
        <w:rPr>
          <w:i/>
          <w:color w:val="010101"/>
          <w:w w:val="105"/>
        </w:rPr>
        <w:t>policy </w:t>
      </w:r>
      <w:r>
        <w:rPr>
          <w:color w:val="010101"/>
          <w:w w:val="105"/>
        </w:rPr>
        <w:t>regarding children who are</w:t>
      </w:r>
      <w:r>
        <w:rPr>
          <w:color w:val="010101"/>
          <w:spacing w:val="15"/>
          <w:w w:val="105"/>
        </w:rPr>
        <w:t> </w:t>
      </w:r>
      <w:r>
        <w:rPr>
          <w:color w:val="010101"/>
          <w:w w:val="105"/>
        </w:rPr>
        <w:t>sick?</w:t>
      </w:r>
    </w:p>
    <w:p>
      <w:pPr>
        <w:pStyle w:val="BodyText"/>
        <w:spacing w:before="5"/>
        <w:rPr>
          <w:b/>
          <w:i/>
          <w:sz w:val="32"/>
        </w:rPr>
      </w:pPr>
    </w:p>
    <w:p>
      <w:pPr>
        <w:pStyle w:val="BodyText"/>
        <w:ind w:left="702"/>
      </w:pPr>
      <w:r>
        <w:rPr>
          <w:color w:val="010101"/>
        </w:rPr>
        <w:t>Yes! Please keep your child(ren) at home if they have :</w:t>
      </w:r>
    </w:p>
    <w:p>
      <w:pPr>
        <w:pStyle w:val="ListParagraph"/>
        <w:numPr>
          <w:ilvl w:val="0"/>
          <w:numId w:val="1"/>
        </w:numPr>
        <w:tabs>
          <w:tab w:pos="1057" w:val="left" w:leader="none"/>
        </w:tabs>
        <w:spacing w:line="204" w:lineRule="auto" w:before="131" w:after="0"/>
        <w:ind w:left="1056" w:right="172" w:hanging="362"/>
        <w:jc w:val="both"/>
        <w:rPr>
          <w:sz w:val="20"/>
        </w:rPr>
      </w:pPr>
      <w:r>
        <w:rPr>
          <w:color w:val="010101"/>
          <w:w w:val="110"/>
          <w:sz w:val="20"/>
        </w:rPr>
        <w:t>Fever;</w:t>
      </w:r>
      <w:r>
        <w:rPr>
          <w:color w:val="010101"/>
          <w:spacing w:val="-23"/>
          <w:w w:val="110"/>
          <w:sz w:val="20"/>
        </w:rPr>
        <w:t> </w:t>
      </w:r>
      <w:r>
        <w:rPr>
          <w:color w:val="010101"/>
          <w:w w:val="110"/>
          <w:sz w:val="20"/>
        </w:rPr>
        <w:t>oral</w:t>
      </w:r>
      <w:r>
        <w:rPr>
          <w:color w:val="010101"/>
          <w:spacing w:val="-27"/>
          <w:w w:val="110"/>
          <w:sz w:val="20"/>
        </w:rPr>
        <w:t> </w:t>
      </w:r>
      <w:r>
        <w:rPr>
          <w:color w:val="010101"/>
          <w:w w:val="110"/>
          <w:sz w:val="20"/>
        </w:rPr>
        <w:t>temperature</w:t>
      </w:r>
      <w:r>
        <w:rPr>
          <w:color w:val="010101"/>
          <w:spacing w:val="-26"/>
          <w:w w:val="110"/>
          <w:sz w:val="20"/>
        </w:rPr>
        <w:t> </w:t>
      </w:r>
      <w:r>
        <w:rPr>
          <w:color w:val="010101"/>
          <w:w w:val="110"/>
          <w:sz w:val="20"/>
        </w:rPr>
        <w:t>above</w:t>
      </w:r>
      <w:r>
        <w:rPr>
          <w:color w:val="010101"/>
          <w:spacing w:val="-31"/>
          <w:w w:val="110"/>
          <w:sz w:val="20"/>
        </w:rPr>
        <w:t> </w:t>
      </w:r>
      <w:r>
        <w:rPr>
          <w:color w:val="010101"/>
          <w:w w:val="110"/>
          <w:sz w:val="20"/>
        </w:rPr>
        <w:t>101</w:t>
      </w:r>
      <w:r>
        <w:rPr>
          <w:color w:val="010101"/>
          <w:spacing w:val="-41"/>
          <w:w w:val="110"/>
          <w:sz w:val="20"/>
        </w:rPr>
        <w:t> </w:t>
      </w:r>
      <w:r>
        <w:rPr>
          <w:color w:val="010101"/>
          <w:w w:val="110"/>
          <w:sz w:val="20"/>
        </w:rPr>
        <w:t>degrees</w:t>
      </w:r>
      <w:r>
        <w:rPr>
          <w:color w:val="010101"/>
          <w:spacing w:val="-24"/>
          <w:w w:val="110"/>
          <w:sz w:val="20"/>
        </w:rPr>
        <w:t> </w:t>
      </w:r>
      <w:r>
        <w:rPr>
          <w:color w:val="010101"/>
          <w:w w:val="110"/>
          <w:sz w:val="20"/>
        </w:rPr>
        <w:t>/</w:t>
      </w:r>
      <w:r>
        <w:rPr>
          <w:color w:val="010101"/>
          <w:spacing w:val="-10"/>
          <w:w w:val="110"/>
          <w:sz w:val="20"/>
        </w:rPr>
        <w:t> </w:t>
      </w:r>
      <w:r>
        <w:rPr>
          <w:color w:val="010101"/>
          <w:w w:val="110"/>
          <w:sz w:val="20"/>
        </w:rPr>
        <w:t>rectal</w:t>
      </w:r>
      <w:r>
        <w:rPr>
          <w:color w:val="010101"/>
          <w:spacing w:val="-26"/>
          <w:w w:val="110"/>
          <w:sz w:val="20"/>
        </w:rPr>
        <w:t> </w:t>
      </w:r>
      <w:r>
        <w:rPr>
          <w:color w:val="010101"/>
          <w:w w:val="110"/>
          <w:sz w:val="20"/>
        </w:rPr>
        <w:t>temperature above</w:t>
      </w:r>
      <w:r>
        <w:rPr>
          <w:color w:val="010101"/>
          <w:spacing w:val="-34"/>
          <w:w w:val="110"/>
          <w:sz w:val="20"/>
        </w:rPr>
        <w:t> </w:t>
      </w:r>
      <w:r>
        <w:rPr>
          <w:color w:val="010101"/>
          <w:w w:val="110"/>
          <w:sz w:val="20"/>
        </w:rPr>
        <w:t>102</w:t>
      </w:r>
      <w:r>
        <w:rPr>
          <w:color w:val="010101"/>
          <w:spacing w:val="-30"/>
          <w:w w:val="110"/>
          <w:sz w:val="20"/>
        </w:rPr>
        <w:t> </w:t>
      </w:r>
      <w:r>
        <w:rPr>
          <w:color w:val="010101"/>
          <w:w w:val="110"/>
          <w:sz w:val="20"/>
        </w:rPr>
        <w:t>degrees/</w:t>
      </w:r>
      <w:r>
        <w:rPr>
          <w:color w:val="010101"/>
          <w:spacing w:val="-24"/>
          <w:w w:val="110"/>
          <w:sz w:val="20"/>
        </w:rPr>
        <w:t> </w:t>
      </w:r>
      <w:r>
        <w:rPr>
          <w:color w:val="010101"/>
          <w:w w:val="110"/>
          <w:sz w:val="20"/>
        </w:rPr>
        <w:t>axillary</w:t>
      </w:r>
      <w:r>
        <w:rPr>
          <w:color w:val="010101"/>
          <w:spacing w:val="-30"/>
          <w:w w:val="110"/>
          <w:sz w:val="20"/>
        </w:rPr>
        <w:t> </w:t>
      </w:r>
      <w:r>
        <w:rPr>
          <w:color w:val="010101"/>
          <w:w w:val="110"/>
          <w:sz w:val="20"/>
        </w:rPr>
        <w:t>(under</w:t>
      </w:r>
      <w:r>
        <w:rPr>
          <w:color w:val="010101"/>
          <w:spacing w:val="-23"/>
          <w:w w:val="110"/>
          <w:sz w:val="20"/>
        </w:rPr>
        <w:t> </w:t>
      </w:r>
      <w:r>
        <w:rPr>
          <w:color w:val="010101"/>
          <w:w w:val="110"/>
          <w:sz w:val="20"/>
        </w:rPr>
        <w:t>arm)</w:t>
      </w:r>
      <w:r>
        <w:rPr>
          <w:color w:val="010101"/>
          <w:spacing w:val="-29"/>
          <w:w w:val="110"/>
          <w:sz w:val="20"/>
        </w:rPr>
        <w:t> </w:t>
      </w:r>
      <w:r>
        <w:rPr>
          <w:color w:val="010101"/>
          <w:w w:val="110"/>
          <w:sz w:val="20"/>
        </w:rPr>
        <w:t>temperature</w:t>
      </w:r>
      <w:r>
        <w:rPr>
          <w:color w:val="010101"/>
          <w:spacing w:val="-27"/>
          <w:w w:val="110"/>
          <w:sz w:val="20"/>
        </w:rPr>
        <w:t> </w:t>
      </w:r>
      <w:r>
        <w:rPr>
          <w:color w:val="010101"/>
          <w:w w:val="110"/>
          <w:sz w:val="20"/>
        </w:rPr>
        <w:t>above</w:t>
      </w:r>
      <w:r>
        <w:rPr>
          <w:color w:val="010101"/>
          <w:spacing w:val="-36"/>
          <w:w w:val="110"/>
          <w:sz w:val="20"/>
        </w:rPr>
        <w:t> </w:t>
      </w:r>
      <w:r>
        <w:rPr>
          <w:color w:val="010101"/>
          <w:w w:val="110"/>
          <w:sz w:val="20"/>
        </w:rPr>
        <w:t>100 degrees</w:t>
      </w:r>
    </w:p>
    <w:p>
      <w:pPr>
        <w:pStyle w:val="ListParagraph"/>
        <w:numPr>
          <w:ilvl w:val="0"/>
          <w:numId w:val="2"/>
        </w:numPr>
        <w:tabs>
          <w:tab w:pos="1053" w:val="left" w:leader="none"/>
          <w:tab w:pos="1054" w:val="left" w:leader="none"/>
        </w:tabs>
        <w:spacing w:line="312" w:lineRule="exact" w:before="36" w:after="0"/>
        <w:ind w:left="1059" w:right="0" w:hanging="367"/>
        <w:jc w:val="left"/>
        <w:rPr>
          <w:sz w:val="20"/>
        </w:rPr>
      </w:pPr>
      <w:r>
        <w:rPr>
          <w:color w:val="010101"/>
          <w:w w:val="110"/>
          <w:sz w:val="20"/>
        </w:rPr>
        <w:t>Persistent</w:t>
      </w:r>
      <w:r>
        <w:rPr>
          <w:color w:val="010101"/>
          <w:spacing w:val="14"/>
          <w:w w:val="110"/>
          <w:sz w:val="20"/>
        </w:rPr>
        <w:t> </w:t>
      </w:r>
      <w:r>
        <w:rPr>
          <w:color w:val="010101"/>
          <w:w w:val="110"/>
          <w:sz w:val="20"/>
        </w:rPr>
        <w:t>diarrhea</w:t>
      </w:r>
    </w:p>
    <w:p>
      <w:pPr>
        <w:pStyle w:val="ListParagraph"/>
        <w:numPr>
          <w:ilvl w:val="0"/>
          <w:numId w:val="2"/>
        </w:numPr>
        <w:tabs>
          <w:tab w:pos="1058" w:val="left" w:leader="none"/>
          <w:tab w:pos="1059" w:val="left" w:leader="none"/>
        </w:tabs>
        <w:spacing w:line="187" w:lineRule="auto" w:before="42" w:after="0"/>
        <w:ind w:left="1059" w:right="161" w:hanging="367"/>
        <w:jc w:val="left"/>
        <w:rPr>
          <w:sz w:val="20"/>
        </w:rPr>
      </w:pPr>
      <w:r>
        <w:rPr>
          <w:color w:val="010101"/>
          <w:w w:val="105"/>
          <w:sz w:val="20"/>
        </w:rPr>
        <w:t>Conjunctivitis, which is an eye infection commonly referred to as "pink</w:t>
      </w:r>
      <w:r>
        <w:rPr>
          <w:color w:val="010101"/>
          <w:spacing w:val="6"/>
          <w:w w:val="105"/>
          <w:sz w:val="20"/>
        </w:rPr>
        <w:t> </w:t>
      </w:r>
      <w:r>
        <w:rPr>
          <w:color w:val="010101"/>
          <w:w w:val="105"/>
          <w:sz w:val="20"/>
        </w:rPr>
        <w:t>eye"</w:t>
      </w:r>
    </w:p>
    <w:p>
      <w:pPr>
        <w:pStyle w:val="ListParagraph"/>
        <w:numPr>
          <w:ilvl w:val="0"/>
          <w:numId w:val="2"/>
        </w:numPr>
        <w:tabs>
          <w:tab w:pos="1057" w:val="left" w:leader="none"/>
          <w:tab w:pos="1058" w:val="left" w:leader="none"/>
        </w:tabs>
        <w:spacing w:line="312" w:lineRule="exact" w:before="33" w:after="0"/>
        <w:ind w:left="1057" w:right="0" w:hanging="365"/>
        <w:jc w:val="left"/>
        <w:rPr>
          <w:sz w:val="20"/>
        </w:rPr>
      </w:pPr>
      <w:r>
        <w:rPr>
          <w:color w:val="010101"/>
          <w:sz w:val="20"/>
        </w:rPr>
        <w:t>Undiagnosed rash, except diaper</w:t>
      </w:r>
      <w:r>
        <w:rPr>
          <w:color w:val="010101"/>
          <w:spacing w:val="8"/>
          <w:sz w:val="20"/>
        </w:rPr>
        <w:t> </w:t>
      </w:r>
      <w:r>
        <w:rPr>
          <w:color w:val="010101"/>
          <w:sz w:val="20"/>
        </w:rPr>
        <w:t>rash</w:t>
      </w:r>
    </w:p>
    <w:p>
      <w:pPr>
        <w:pStyle w:val="ListParagraph"/>
        <w:numPr>
          <w:ilvl w:val="0"/>
          <w:numId w:val="2"/>
        </w:numPr>
        <w:tabs>
          <w:tab w:pos="1072" w:val="left" w:leader="none"/>
          <w:tab w:pos="1073" w:val="left" w:leader="none"/>
        </w:tabs>
        <w:spacing w:line="187" w:lineRule="auto" w:before="41" w:after="0"/>
        <w:ind w:left="1061" w:right="456" w:hanging="369"/>
        <w:jc w:val="left"/>
        <w:rPr>
          <w:sz w:val="20"/>
        </w:rPr>
      </w:pPr>
      <w:r>
        <w:rPr>
          <w:color w:val="010101"/>
          <w:w w:val="105"/>
          <w:sz w:val="20"/>
        </w:rPr>
        <w:t>Vomiting two or more times in previous 24 hour period, or</w:t>
      </w:r>
      <w:r>
        <w:rPr>
          <w:color w:val="010101"/>
          <w:spacing w:val="-40"/>
          <w:w w:val="105"/>
          <w:sz w:val="20"/>
        </w:rPr>
        <w:t> </w:t>
      </w:r>
      <w:r>
        <w:rPr>
          <w:color w:val="010101"/>
          <w:w w:val="105"/>
          <w:sz w:val="20"/>
        </w:rPr>
        <w:t>any vomiting accompanied by other signs of</w:t>
      </w:r>
      <w:r>
        <w:rPr>
          <w:color w:val="010101"/>
          <w:spacing w:val="48"/>
          <w:w w:val="105"/>
          <w:sz w:val="20"/>
        </w:rPr>
        <w:t> </w:t>
      </w:r>
      <w:r>
        <w:rPr>
          <w:color w:val="010101"/>
          <w:w w:val="105"/>
          <w:sz w:val="20"/>
        </w:rPr>
        <w:t>illness</w:t>
      </w:r>
    </w:p>
    <w:p>
      <w:pPr>
        <w:pStyle w:val="ListParagraph"/>
        <w:numPr>
          <w:ilvl w:val="0"/>
          <w:numId w:val="2"/>
        </w:numPr>
        <w:tabs>
          <w:tab w:pos="1062" w:val="left" w:leader="none"/>
          <w:tab w:pos="1064" w:val="left" w:leader="none"/>
        </w:tabs>
        <w:spacing w:line="310" w:lineRule="exact" w:before="38" w:after="0"/>
        <w:ind w:left="1063" w:right="0" w:hanging="371"/>
        <w:jc w:val="left"/>
        <w:rPr>
          <w:sz w:val="20"/>
        </w:rPr>
      </w:pPr>
      <w:r>
        <w:rPr>
          <w:color w:val="010101"/>
          <w:w w:val="105"/>
          <w:sz w:val="20"/>
        </w:rPr>
        <w:t>Jaundice (yellow) skin or</w:t>
      </w:r>
      <w:r>
        <w:rPr>
          <w:color w:val="010101"/>
          <w:spacing w:val="12"/>
          <w:w w:val="105"/>
          <w:sz w:val="20"/>
        </w:rPr>
        <w:t> </w:t>
      </w:r>
      <w:r>
        <w:rPr>
          <w:color w:val="010101"/>
          <w:w w:val="105"/>
          <w:sz w:val="20"/>
        </w:rPr>
        <w:t>eyes</w:t>
      </w:r>
    </w:p>
    <w:p>
      <w:pPr>
        <w:pStyle w:val="ListParagraph"/>
        <w:numPr>
          <w:ilvl w:val="0"/>
          <w:numId w:val="2"/>
        </w:numPr>
        <w:tabs>
          <w:tab w:pos="1062" w:val="left" w:leader="none"/>
          <w:tab w:pos="1063" w:val="left" w:leader="none"/>
        </w:tabs>
        <w:spacing w:line="303" w:lineRule="exact" w:before="0" w:after="0"/>
        <w:ind w:left="1062" w:right="0" w:hanging="370"/>
        <w:jc w:val="left"/>
        <w:rPr>
          <w:sz w:val="20"/>
        </w:rPr>
      </w:pPr>
      <w:r>
        <w:rPr>
          <w:color w:val="010101"/>
          <w:w w:val="115"/>
          <w:sz w:val="20"/>
        </w:rPr>
        <w:t>Difficult or rapid</w:t>
      </w:r>
      <w:r>
        <w:rPr>
          <w:color w:val="010101"/>
          <w:spacing w:val="11"/>
          <w:w w:val="115"/>
          <w:sz w:val="20"/>
        </w:rPr>
        <w:t> </w:t>
      </w:r>
      <w:r>
        <w:rPr>
          <w:color w:val="010101"/>
          <w:w w:val="115"/>
          <w:sz w:val="20"/>
        </w:rPr>
        <w:t>breathing</w:t>
      </w:r>
    </w:p>
    <w:p>
      <w:pPr>
        <w:pStyle w:val="ListParagraph"/>
        <w:numPr>
          <w:ilvl w:val="0"/>
          <w:numId w:val="2"/>
        </w:numPr>
        <w:tabs>
          <w:tab w:pos="1064" w:val="left" w:leader="none"/>
          <w:tab w:pos="1065" w:val="left" w:leader="none"/>
        </w:tabs>
        <w:spacing w:line="315" w:lineRule="exact" w:before="0" w:after="0"/>
        <w:ind w:left="1064" w:right="0" w:hanging="372"/>
        <w:jc w:val="left"/>
        <w:rPr>
          <w:sz w:val="20"/>
        </w:rPr>
      </w:pPr>
      <w:r>
        <w:rPr>
          <w:color w:val="010101"/>
          <w:w w:val="105"/>
          <w:sz w:val="20"/>
        </w:rPr>
        <w:t>Symptoms of strep throat or chicken</w:t>
      </w:r>
      <w:r>
        <w:rPr>
          <w:color w:val="010101"/>
          <w:spacing w:val="-31"/>
          <w:w w:val="105"/>
          <w:sz w:val="20"/>
        </w:rPr>
        <w:t> </w:t>
      </w:r>
      <w:r>
        <w:rPr>
          <w:color w:val="010101"/>
          <w:w w:val="105"/>
          <w:sz w:val="20"/>
        </w:rPr>
        <w:t>pox</w:t>
      </w:r>
    </w:p>
    <w:p>
      <w:pPr>
        <w:pStyle w:val="BodyText"/>
        <w:rPr>
          <w:sz w:val="26"/>
        </w:rPr>
      </w:pPr>
      <w:r>
        <w:rPr/>
        <w:br w:type="column"/>
      </w:r>
      <w:r>
        <w:rPr>
          <w:sz w:val="26"/>
        </w:rPr>
      </w:r>
    </w:p>
    <w:p>
      <w:pPr>
        <w:pStyle w:val="Heading2"/>
        <w:spacing w:before="211"/>
        <w:rPr>
          <w:i/>
        </w:rPr>
      </w:pPr>
      <w:r>
        <w:rPr>
          <w:i/>
          <w:color w:val="010101"/>
        </w:rPr>
        <w:t>What are Kith </w:t>
      </w:r>
      <w:r>
        <w:rPr>
          <w:i w:val="0"/>
          <w:color w:val="010101"/>
          <w:sz w:val="24"/>
        </w:rPr>
        <w:t>&amp; </w:t>
      </w:r>
      <w:r>
        <w:rPr>
          <w:i/>
          <w:color w:val="010101"/>
        </w:rPr>
        <w:t>Kin Play and Learn Groups?</w:t>
      </w:r>
    </w:p>
    <w:p>
      <w:pPr>
        <w:pStyle w:val="BodyText"/>
        <w:spacing w:before="5"/>
        <w:rPr>
          <w:b/>
          <w:i/>
          <w:sz w:val="35"/>
        </w:rPr>
      </w:pPr>
    </w:p>
    <w:p>
      <w:pPr>
        <w:pStyle w:val="BodyText"/>
        <w:spacing w:line="225" w:lineRule="auto"/>
        <w:ind w:left="699" w:right="425" w:firstLine="8"/>
      </w:pPr>
      <w:r>
        <w:rPr>
          <w:color w:val="010101"/>
          <w:w w:val="105"/>
        </w:rPr>
        <w:t>Kith </w:t>
      </w:r>
      <w:r>
        <w:rPr>
          <w:color w:val="010101"/>
          <w:w w:val="105"/>
          <w:sz w:val="21"/>
        </w:rPr>
        <w:t>&amp; </w:t>
      </w:r>
      <w:r>
        <w:rPr>
          <w:color w:val="010101"/>
          <w:w w:val="105"/>
        </w:rPr>
        <w:t>Kin Play and Learn Groups are informal neighborhood gatherings for children birth through five years of age who are not enrolled full-time in regulated childcare. The groups offer developmentally-and age-appropriate activities for the children. Some of the activities include block play, drawing and painting, play-doh, puzzles, games, music, singing, and more. The Play and Learn activity centers are flexible and in an environment where the child's natural desire to learn is stimulated through meaningful, appropriate, and playful learning experiences that meet the needs of each child as an individual.</w:t>
      </w:r>
    </w:p>
    <w:p>
      <w:pPr>
        <w:pStyle w:val="BodyText"/>
        <w:rPr>
          <w:sz w:val="22"/>
        </w:rPr>
      </w:pPr>
    </w:p>
    <w:p>
      <w:pPr>
        <w:pStyle w:val="BodyText"/>
        <w:spacing w:line="225" w:lineRule="auto" w:before="156"/>
        <w:ind w:left="692" w:right="562" w:firstLine="15"/>
      </w:pPr>
      <w:r>
        <w:rPr>
          <w:color w:val="010101"/>
        </w:rPr>
        <w:t>The Play and Learn Groups facilitate the optimum social, emotional, intellectual, and physical development of each child by being aware of the various stages of  development,  and by providing arpropriate learning experiences. Play  is recognized as the  natura  vehicle  by which a child learns. It  is  through  play  that  the child  exercises curiosity and imagination, learns to concentrate, tries new ideas, and practices grown-up behavior. The value of play cannot be overstated. Play creates  opportunities  for  children  to  make  choices,  enhance their self-esteem, encourage their independence,  and develop a sense of responsibility for his or her own</w:t>
      </w:r>
      <w:r>
        <w:rPr>
          <w:color w:val="010101"/>
          <w:spacing w:val="-8"/>
        </w:rPr>
        <w:t> </w:t>
      </w:r>
      <w:r>
        <w:rPr>
          <w:color w:val="010101"/>
        </w:rPr>
        <w:t>actions.</w:t>
      </w:r>
    </w:p>
    <w:p>
      <w:pPr>
        <w:pStyle w:val="BodyText"/>
        <w:rPr>
          <w:sz w:val="22"/>
        </w:rPr>
      </w:pPr>
    </w:p>
    <w:p>
      <w:pPr>
        <w:pStyle w:val="BodyText"/>
        <w:spacing w:line="223" w:lineRule="auto" w:before="159"/>
        <w:ind w:left="699" w:right="425" w:firstLine="10"/>
      </w:pPr>
      <w:r>
        <w:rPr>
          <w:color w:val="010101"/>
          <w:w w:val="105"/>
        </w:rPr>
        <w:t>While the Play and Learn groups have many goals, a major one is to help children learn to socialize with other children in their same age range prior to entering kindergarten.</w:t>
      </w:r>
    </w:p>
    <w:p>
      <w:pPr>
        <w:pStyle w:val="BodyText"/>
        <w:rPr>
          <w:sz w:val="22"/>
        </w:rPr>
      </w:pPr>
    </w:p>
    <w:p>
      <w:pPr>
        <w:pStyle w:val="BodyText"/>
        <w:spacing w:line="225" w:lineRule="auto" w:before="166"/>
        <w:ind w:left="699" w:right="506" w:firstLine="2"/>
      </w:pPr>
      <w:r>
        <w:rPr/>
        <w:pict>
          <v:line style="position:absolute;mso-position-horizontal-relative:page;mso-position-vertical-relative:paragraph;z-index:-6664" from="766.047302pt,174.563961pt" to="766.047302pt,66.154129pt" stroked="true" strokeweight=".240291pt" strokecolor="#000000">
            <v:stroke dashstyle="solid"/>
            <w10:wrap type="none"/>
          </v:line>
        </w:pict>
      </w:r>
      <w:r>
        <w:rPr>
          <w:color w:val="010101"/>
          <w:w w:val="105"/>
        </w:rPr>
        <w:t>During the groups, the coordinator will also conduct informal observations of children to assist caregivers in recognizing any delays or developmental concerns, and to help with referrals. The coordinator makes herself available for one-on-one discussions</w:t>
      </w:r>
      <w:r>
        <w:rPr>
          <w:color w:val="010101"/>
          <w:spacing w:val="-44"/>
          <w:w w:val="105"/>
        </w:rPr>
        <w:t> </w:t>
      </w:r>
      <w:r>
        <w:rPr>
          <w:color w:val="010101"/>
          <w:w w:val="105"/>
        </w:rPr>
        <w:t>of any needs or issues, depending on individual</w:t>
      </w:r>
      <w:r>
        <w:rPr>
          <w:color w:val="010101"/>
          <w:spacing w:val="-6"/>
          <w:w w:val="105"/>
        </w:rPr>
        <w:t> </w:t>
      </w:r>
      <w:r>
        <w:rPr>
          <w:color w:val="010101"/>
          <w:w w:val="105"/>
        </w:rPr>
        <w:t>circumstances.</w:t>
      </w:r>
    </w:p>
    <w:p>
      <w:pPr>
        <w:pStyle w:val="BodyText"/>
        <w:rPr>
          <w:sz w:val="22"/>
        </w:rPr>
      </w:pPr>
    </w:p>
    <w:p>
      <w:pPr>
        <w:pStyle w:val="BodyText"/>
        <w:spacing w:line="220" w:lineRule="auto" w:before="160"/>
        <w:ind w:left="700" w:right="562" w:firstLine="8"/>
      </w:pPr>
      <w:r>
        <w:rPr>
          <w:color w:val="010101"/>
          <w:w w:val="105"/>
        </w:rPr>
        <w:t>The</w:t>
      </w:r>
      <w:r>
        <w:rPr>
          <w:color w:val="010101"/>
          <w:spacing w:val="-24"/>
          <w:w w:val="105"/>
        </w:rPr>
        <w:t> </w:t>
      </w:r>
      <w:r>
        <w:rPr>
          <w:color w:val="010101"/>
          <w:w w:val="105"/>
        </w:rPr>
        <w:t>Play</w:t>
      </w:r>
      <w:r>
        <w:rPr>
          <w:color w:val="010101"/>
          <w:spacing w:val="-20"/>
          <w:w w:val="105"/>
        </w:rPr>
        <w:t> </w:t>
      </w:r>
      <w:r>
        <w:rPr>
          <w:color w:val="010101"/>
          <w:w w:val="105"/>
        </w:rPr>
        <w:t>and</w:t>
      </w:r>
      <w:r>
        <w:rPr>
          <w:color w:val="010101"/>
          <w:spacing w:val="-25"/>
          <w:w w:val="105"/>
        </w:rPr>
        <w:t> </w:t>
      </w:r>
      <w:r>
        <w:rPr>
          <w:color w:val="010101"/>
          <w:w w:val="105"/>
        </w:rPr>
        <w:t>Learn</w:t>
      </w:r>
      <w:r>
        <w:rPr>
          <w:color w:val="010101"/>
          <w:spacing w:val="-22"/>
          <w:w w:val="105"/>
        </w:rPr>
        <w:t> </w:t>
      </w:r>
      <w:r>
        <w:rPr>
          <w:color w:val="010101"/>
          <w:w w:val="105"/>
        </w:rPr>
        <w:t>groups</w:t>
      </w:r>
      <w:r>
        <w:rPr>
          <w:color w:val="010101"/>
          <w:spacing w:val="-15"/>
          <w:w w:val="105"/>
        </w:rPr>
        <w:t> </w:t>
      </w:r>
      <w:r>
        <w:rPr>
          <w:color w:val="010101"/>
          <w:w w:val="105"/>
        </w:rPr>
        <w:t>provide</w:t>
      </w:r>
      <w:r>
        <w:rPr>
          <w:color w:val="010101"/>
          <w:spacing w:val="-23"/>
          <w:w w:val="105"/>
        </w:rPr>
        <w:t> </w:t>
      </w:r>
      <w:r>
        <w:rPr>
          <w:color w:val="010101"/>
          <w:w w:val="105"/>
        </w:rPr>
        <w:t>educational</w:t>
      </w:r>
      <w:r>
        <w:rPr>
          <w:color w:val="010101"/>
          <w:spacing w:val="-15"/>
          <w:w w:val="105"/>
        </w:rPr>
        <w:t> </w:t>
      </w:r>
      <w:r>
        <w:rPr>
          <w:color w:val="010101"/>
          <w:w w:val="105"/>
        </w:rPr>
        <w:t>resources</w:t>
      </w:r>
      <w:r>
        <w:rPr>
          <w:color w:val="010101"/>
          <w:spacing w:val="-7"/>
          <w:w w:val="105"/>
        </w:rPr>
        <w:t> </w:t>
      </w:r>
      <w:r>
        <w:rPr>
          <w:color w:val="010101"/>
          <w:w w:val="105"/>
        </w:rPr>
        <w:t>for caregivers [the adults who care for the</w:t>
      </w:r>
      <w:r>
        <w:rPr>
          <w:color w:val="010101"/>
          <w:spacing w:val="12"/>
          <w:w w:val="105"/>
        </w:rPr>
        <w:t> </w:t>
      </w:r>
      <w:r>
        <w:rPr>
          <w:color w:val="010101"/>
          <w:w w:val="105"/>
        </w:rPr>
        <w:t>child(ren)].</w:t>
      </w:r>
    </w:p>
    <w:p>
      <w:pPr>
        <w:spacing w:after="0" w:line="220" w:lineRule="auto"/>
        <w:sectPr>
          <w:pgSz w:w="15840" w:h="12240" w:orient="landscape"/>
          <w:pgMar w:top="760" w:bottom="0" w:left="80" w:right="40"/>
          <w:cols w:num="2" w:equalWidth="0">
            <w:col w:w="7256" w:space="750"/>
            <w:col w:w="7714"/>
          </w:cols>
        </w:sectPr>
      </w:pPr>
    </w:p>
    <w:p>
      <w:pPr>
        <w:pStyle w:val="ListParagraph"/>
        <w:numPr>
          <w:ilvl w:val="0"/>
          <w:numId w:val="3"/>
        </w:numPr>
        <w:tabs>
          <w:tab w:pos="1057" w:val="left" w:leader="none"/>
          <w:tab w:pos="1058" w:val="left" w:leader="none"/>
        </w:tabs>
        <w:spacing w:line="240" w:lineRule="auto" w:before="20" w:after="0"/>
        <w:ind w:left="1057" w:right="0" w:hanging="360"/>
        <w:jc w:val="left"/>
        <w:rPr>
          <w:sz w:val="20"/>
        </w:rPr>
      </w:pPr>
      <w:r>
        <w:rPr/>
        <w:pict>
          <v:group style="position:absolute;margin-left:15.258471pt;margin-top:12.739958pt;width:751.75pt;height:599.3pt;mso-position-horizontal-relative:page;mso-position-vertical-relative:page;z-index:-6688" coordorigin="305,255" coordsize="15035,11986">
            <v:line style="position:absolute" from="312,12235" to="312,255" stroked="true" strokeweight=".720873pt" strokecolor="#000000">
              <v:stroke dashstyle="solid"/>
            </v:line>
            <v:line style="position:absolute" from="308,279" to="7939,279" stroked="true" strokeweight=".961506pt" strokecolor="#000000">
              <v:stroke dashstyle="solid"/>
            </v:line>
            <v:shape style="position:absolute;left:7910;top:10324;width:7412;height:1498" coordorigin="7910,10325" coordsize="7412,1498" path="m15316,1918l15316,418m7920,433l15340,433e" filled="false" stroked="true" strokeweight=".240334pt" strokecolor="#000000">
              <v:path arrowok="t"/>
              <v:stroke dashstyle="solid"/>
            </v:shape>
            <v:line style="position:absolute" from="7925,11519" to="7925,12240" stroked="true" strokeweight=".720873pt" strokecolor="#000000">
              <v:stroke dashstyle="solid"/>
            </v:line>
            <v:line style="position:absolute" from="7920,11519" to="8612,11519" stroked="true" strokeweight=".240377pt" strokecolor="#000000">
              <v:stroke dashstyle="solid"/>
            </v:line>
            <w10:wrap type="none"/>
          </v:group>
        </w:pict>
      </w:r>
      <w:r>
        <w:rPr>
          <w:color w:val="010101"/>
          <w:w w:val="105"/>
          <w:sz w:val="20"/>
        </w:rPr>
        <w:t>Head Lice, scabies, or other parasitic</w:t>
      </w:r>
      <w:r>
        <w:rPr>
          <w:color w:val="010101"/>
          <w:spacing w:val="31"/>
          <w:w w:val="105"/>
          <w:sz w:val="20"/>
        </w:rPr>
        <w:t> </w:t>
      </w:r>
      <w:r>
        <w:rPr>
          <w:color w:val="010101"/>
          <w:w w:val="105"/>
          <w:sz w:val="20"/>
        </w:rPr>
        <w:t>infections</w:t>
      </w:r>
    </w:p>
    <w:p>
      <w:pPr>
        <w:pStyle w:val="Heading1"/>
        <w:tabs>
          <w:tab w:pos="8387" w:val="left" w:leader="none"/>
        </w:tabs>
        <w:spacing w:before="74"/>
      </w:pPr>
      <w:r>
        <w:rPr>
          <w:color w:val="009544"/>
          <w:w w:val="70"/>
        </w:rPr>
        <w:t>••••••••••••••••••</w:t>
        <w:tab/>
      </w:r>
      <w:r>
        <w:rPr>
          <w:color w:val="00AF4F"/>
          <w:w w:val="70"/>
        </w:rPr>
        <w:t>••••••••••••••••••</w:t>
      </w:r>
    </w:p>
    <w:p>
      <w:pPr>
        <w:spacing w:after="0"/>
        <w:sectPr>
          <w:type w:val="continuous"/>
          <w:pgSz w:w="15840" w:h="12240" w:orient="landscape"/>
          <w:pgMar w:top="300" w:bottom="0" w:left="80" w:right="40"/>
        </w:sectPr>
      </w:pPr>
    </w:p>
    <w:p>
      <w:pPr>
        <w:pStyle w:val="Heading2"/>
        <w:spacing w:line="309" w:lineRule="auto" w:before="63"/>
        <w:ind w:left="692" w:firstLine="7"/>
      </w:pPr>
      <w:r>
        <w:rPr/>
        <w:pict>
          <v:group style="position:absolute;margin-left:31.718395pt;margin-top:.961506pt;width:754.3pt;height:599.050pt;mso-position-horizontal-relative:page;mso-position-vertical-relative:page;z-index:-6616" coordorigin="634,19" coordsize="15086,11981">
            <v:line style="position:absolute" from="15705,12000" to="15705,19" stroked="true" strokeweight=".720873pt" strokecolor="#000000">
              <v:stroke dashstyle="solid"/>
            </v:line>
            <v:line style="position:absolute" from="634,11976" to="15720,11976" stroked="true" strokeweight=".480753pt" strokecolor="#000000">
              <v:stroke dashstyle="solid"/>
            </v:line>
            <w10:wrap type="none"/>
          </v:group>
        </w:pict>
      </w:r>
      <w:r>
        <w:rPr>
          <w:i/>
          <w:color w:val="010101"/>
          <w:w w:val="105"/>
        </w:rPr>
        <w:t>What do I need to bring to a Kith </w:t>
      </w:r>
      <w:r>
        <w:rPr>
          <w:i w:val="0"/>
          <w:color w:val="010101"/>
          <w:w w:val="105"/>
          <w:sz w:val="24"/>
        </w:rPr>
        <w:t>&amp; </w:t>
      </w:r>
      <w:r>
        <w:rPr>
          <w:i/>
          <w:color w:val="010101"/>
          <w:w w:val="105"/>
        </w:rPr>
        <w:t>Kin Play and Learn </w:t>
      </w:r>
      <w:r>
        <w:rPr>
          <w:color w:val="010101"/>
          <w:w w:val="105"/>
        </w:rPr>
        <w:t>Group?</w:t>
      </w:r>
    </w:p>
    <w:p>
      <w:pPr>
        <w:pStyle w:val="BodyText"/>
        <w:rPr>
          <w:b/>
          <w:i/>
          <w:sz w:val="26"/>
        </w:rPr>
      </w:pPr>
    </w:p>
    <w:p>
      <w:pPr>
        <w:pStyle w:val="BodyText"/>
        <w:spacing w:line="223" w:lineRule="exact" w:before="161"/>
        <w:ind w:left="703"/>
      </w:pPr>
      <w:r>
        <w:rPr>
          <w:color w:val="010101"/>
          <w:w w:val="105"/>
        </w:rPr>
        <w:t>Simple crackers are provided for the children. Please bring a drink</w:t>
      </w:r>
    </w:p>
    <w:p>
      <w:pPr>
        <w:pStyle w:val="BodyText"/>
        <w:spacing w:line="223" w:lineRule="auto" w:before="6"/>
        <w:ind w:left="694" w:right="240" w:firstLine="11"/>
      </w:pPr>
      <w:r>
        <w:rPr>
          <w:color w:val="010101"/>
        </w:rPr>
        <w:t>for your child. The preference is for you to provide water  or  milk. You may also bring a snack for your child if  you choose. Please DO NOT bring any snacks that include peanuts, due to some</w:t>
      </w:r>
      <w:r>
        <w:rPr>
          <w:color w:val="010101"/>
          <w:spacing w:val="-34"/>
        </w:rPr>
        <w:t> </w:t>
      </w:r>
      <w:r>
        <w:rPr>
          <w:color w:val="010101"/>
        </w:rPr>
        <w:t>children's</w:t>
      </w:r>
    </w:p>
    <w:p>
      <w:pPr>
        <w:pStyle w:val="BodyText"/>
        <w:spacing w:line="219" w:lineRule="exact"/>
        <w:ind w:left="696"/>
      </w:pPr>
      <w:r>
        <w:rPr/>
        <w:pict>
          <v:line style="position:absolute;mso-position-horizontal-relative:page;mso-position-vertical-relative:paragraph;z-index:1456" from="32.43927pt,63.176642pt" to="32.43927pt,23.754885pt" stroked="true" strokeweight=".480582pt" strokecolor="#000000">
            <v:stroke dashstyle="solid"/>
            <w10:wrap type="none"/>
          </v:line>
        </w:pict>
      </w:r>
      <w:r>
        <w:rPr>
          <w:color w:val="010101"/>
        </w:rPr>
        <w:t>all ergies</w:t>
      </w:r>
      <w:r>
        <w:rPr>
          <w:color w:val="1C1C1C"/>
        </w:rPr>
        <w:t>.</w:t>
      </w:r>
    </w:p>
    <w:p>
      <w:pPr>
        <w:pStyle w:val="BodyText"/>
        <w:rPr>
          <w:sz w:val="22"/>
        </w:rPr>
      </w:pPr>
    </w:p>
    <w:p>
      <w:pPr>
        <w:pStyle w:val="BodyText"/>
        <w:spacing w:before="10"/>
        <w:rPr>
          <w:sz w:val="22"/>
        </w:rPr>
      </w:pPr>
    </w:p>
    <w:p>
      <w:pPr>
        <w:pStyle w:val="Heading2"/>
        <w:rPr>
          <w:i/>
        </w:rPr>
      </w:pPr>
      <w:r>
        <w:rPr>
          <w:i/>
          <w:color w:val="010101"/>
        </w:rPr>
        <w:t>Who leads the Play and Learn Groups?</w:t>
      </w:r>
    </w:p>
    <w:p>
      <w:pPr>
        <w:pStyle w:val="BodyText"/>
        <w:rPr>
          <w:b/>
          <w:i/>
          <w:sz w:val="26"/>
        </w:rPr>
      </w:pPr>
    </w:p>
    <w:p>
      <w:pPr>
        <w:pStyle w:val="BodyText"/>
        <w:spacing w:before="9"/>
        <w:rPr>
          <w:b/>
          <w:i/>
          <w:sz w:val="21"/>
        </w:rPr>
      </w:pPr>
    </w:p>
    <w:p>
      <w:pPr>
        <w:pStyle w:val="BodyText"/>
        <w:spacing w:line="225" w:lineRule="auto"/>
        <w:ind w:left="696" w:right="240" w:firstLine="7"/>
      </w:pPr>
      <w:r>
        <w:rPr>
          <w:color w:val="010101"/>
          <w:w w:val="105"/>
        </w:rPr>
        <w:t>The groups are led by a coordinator, with a background in Early Childhood Education, who guides the children and adults through activities focused on developing early learning skills in the areas of language development, social-emotional development, intellectual development, and motor (muscle) development </w:t>
      </w:r>
      <w:r>
        <w:rPr>
          <w:color w:val="1C1C1C"/>
          <w:w w:val="105"/>
        </w:rPr>
        <w:t>. </w:t>
      </w:r>
      <w:r>
        <w:rPr>
          <w:color w:val="010101"/>
          <w:w w:val="105"/>
        </w:rPr>
        <w:t>The coordinator also informs caregivers on topics such as learning through play</w:t>
      </w:r>
      <w:r>
        <w:rPr>
          <w:color w:val="1C1C1C"/>
          <w:w w:val="105"/>
        </w:rPr>
        <w:t>, </w:t>
      </w:r>
      <w:r>
        <w:rPr>
          <w:color w:val="010101"/>
          <w:w w:val="105"/>
        </w:rPr>
        <w:t>behavior expectations, early literacy, health and safety, community resources, and mor e</w:t>
      </w:r>
      <w:r>
        <w:rPr>
          <w:color w:val="1C1C1C"/>
          <w:w w:val="105"/>
        </w:rPr>
        <w:t>.</w:t>
      </w:r>
    </w:p>
    <w:p>
      <w:pPr>
        <w:pStyle w:val="BodyText"/>
        <w:rPr>
          <w:sz w:val="22"/>
        </w:rPr>
      </w:pPr>
    </w:p>
    <w:p>
      <w:pPr>
        <w:pStyle w:val="BodyText"/>
        <w:spacing w:before="4"/>
        <w:rPr>
          <w:sz w:val="22"/>
        </w:rPr>
      </w:pPr>
    </w:p>
    <w:p>
      <w:pPr>
        <w:pStyle w:val="Heading2"/>
        <w:spacing w:line="309" w:lineRule="auto"/>
        <w:ind w:left="692" w:firstLine="7"/>
      </w:pPr>
      <w:r>
        <w:rPr>
          <w:i/>
          <w:color w:val="010101"/>
          <w:w w:val="105"/>
        </w:rPr>
        <w:t>What is the Circle Time portion of the Play and Learn </w:t>
      </w:r>
      <w:r>
        <w:rPr>
          <w:color w:val="010101"/>
          <w:w w:val="105"/>
        </w:rPr>
        <w:t>Groups?</w:t>
      </w:r>
    </w:p>
    <w:p>
      <w:pPr>
        <w:pStyle w:val="BodyText"/>
        <w:rPr>
          <w:b/>
          <w:i/>
          <w:sz w:val="26"/>
        </w:rPr>
      </w:pPr>
    </w:p>
    <w:p>
      <w:pPr>
        <w:pStyle w:val="BodyText"/>
        <w:spacing w:line="225" w:lineRule="auto" w:before="173"/>
        <w:ind w:left="694" w:right="638" w:firstLine="8"/>
      </w:pPr>
      <w:r>
        <w:rPr>
          <w:color w:val="010101"/>
          <w:w w:val="105"/>
        </w:rPr>
        <w:t>The coordinator always informs the children approximately 3 to 5 minutes before it  is time to  start  cleaning up the  toys (transition t </w:t>
      </w:r>
      <w:r>
        <w:rPr>
          <w:color w:val="010101"/>
          <w:spacing w:val="-11"/>
          <w:w w:val="105"/>
        </w:rPr>
        <w:t>ime)</w:t>
      </w:r>
      <w:r>
        <w:rPr>
          <w:color w:val="1C1C1C"/>
          <w:spacing w:val="-11"/>
          <w:w w:val="105"/>
        </w:rPr>
        <w:t>. </w:t>
      </w:r>
      <w:r>
        <w:rPr>
          <w:color w:val="010101"/>
          <w:w w:val="105"/>
        </w:rPr>
        <w:t>Everyone works together to sort the toys into the</w:t>
      </w:r>
      <w:r>
        <w:rPr>
          <w:color w:val="010101"/>
          <w:spacing w:val="-27"/>
          <w:w w:val="105"/>
        </w:rPr>
        <w:t> </w:t>
      </w:r>
      <w:r>
        <w:rPr>
          <w:color w:val="010101"/>
          <w:w w:val="105"/>
        </w:rPr>
        <w:t>proper</w:t>
      </w:r>
    </w:p>
    <w:p>
      <w:pPr>
        <w:pStyle w:val="BodyText"/>
        <w:spacing w:line="225" w:lineRule="auto" w:before="1"/>
        <w:ind w:left="700" w:right="328" w:hanging="1"/>
      </w:pPr>
      <w:r>
        <w:rPr>
          <w:color w:val="010101"/>
        </w:rPr>
        <w:t>baskets and clear the </w:t>
      </w:r>
      <w:r>
        <w:rPr>
          <w:color w:val="010101"/>
          <w:spacing w:val="-7"/>
        </w:rPr>
        <w:t>space</w:t>
      </w:r>
      <w:r>
        <w:rPr>
          <w:color w:val="1C1C1C"/>
          <w:spacing w:val="-7"/>
        </w:rPr>
        <w:t>. </w:t>
      </w:r>
      <w:r>
        <w:rPr>
          <w:color w:val="010101"/>
        </w:rPr>
        <w:t>Then everyone joins in a large circle and the singing</w:t>
      </w:r>
      <w:r>
        <w:rPr>
          <w:color w:val="010101"/>
          <w:spacing w:val="-2"/>
        </w:rPr>
        <w:t> </w:t>
      </w:r>
      <w:r>
        <w:rPr>
          <w:color w:val="010101"/>
        </w:rPr>
        <w:t>begins!</w:t>
      </w:r>
    </w:p>
    <w:p>
      <w:pPr>
        <w:pStyle w:val="Heading2"/>
        <w:spacing w:before="172"/>
        <w:rPr>
          <w:i/>
        </w:rPr>
      </w:pPr>
      <w:r>
        <w:rPr>
          <w:i/>
          <w:color w:val="010101"/>
          <w:w w:val="105"/>
        </w:rPr>
        <w:t>What is expected of the caregivers during Circle Time?</w:t>
      </w:r>
    </w:p>
    <w:p>
      <w:pPr>
        <w:pStyle w:val="BodyText"/>
        <w:rPr>
          <w:b/>
          <w:i/>
          <w:sz w:val="26"/>
        </w:rPr>
      </w:pPr>
    </w:p>
    <w:p>
      <w:pPr>
        <w:pStyle w:val="BodyText"/>
        <w:spacing w:before="4"/>
        <w:rPr>
          <w:b/>
          <w:i/>
          <w:sz w:val="21"/>
        </w:rPr>
      </w:pPr>
    </w:p>
    <w:p>
      <w:pPr>
        <w:pStyle w:val="BodyText"/>
        <w:spacing w:line="225" w:lineRule="auto"/>
        <w:ind w:left="699" w:right="240" w:hanging="2"/>
      </w:pPr>
      <w:r>
        <w:rPr>
          <w:color w:val="010101"/>
          <w:w w:val="110"/>
        </w:rPr>
        <w:t>Circle Time is a great time for caregivers to model appropriate behavior</w:t>
      </w:r>
      <w:r>
        <w:rPr>
          <w:color w:val="010101"/>
          <w:spacing w:val="-18"/>
          <w:w w:val="110"/>
        </w:rPr>
        <w:t> </w:t>
      </w:r>
      <w:r>
        <w:rPr>
          <w:color w:val="010101"/>
          <w:w w:val="110"/>
        </w:rPr>
        <w:t>for</w:t>
      </w:r>
      <w:r>
        <w:rPr>
          <w:color w:val="010101"/>
          <w:spacing w:val="-1"/>
          <w:w w:val="110"/>
        </w:rPr>
        <w:t> </w:t>
      </w:r>
      <w:r>
        <w:rPr>
          <w:color w:val="010101"/>
          <w:w w:val="110"/>
        </w:rPr>
        <w:t>children</w:t>
      </w:r>
      <w:r>
        <w:rPr>
          <w:color w:val="010101"/>
          <w:spacing w:val="-32"/>
          <w:w w:val="110"/>
        </w:rPr>
        <w:t> </w:t>
      </w:r>
      <w:r>
        <w:rPr>
          <w:color w:val="010101"/>
          <w:w w:val="110"/>
        </w:rPr>
        <w:t>during</w:t>
      </w:r>
      <w:r>
        <w:rPr>
          <w:color w:val="010101"/>
          <w:spacing w:val="-35"/>
          <w:w w:val="110"/>
        </w:rPr>
        <w:t> </w:t>
      </w:r>
      <w:r>
        <w:rPr>
          <w:color w:val="010101"/>
          <w:w w:val="110"/>
        </w:rPr>
        <w:t>a</w:t>
      </w:r>
      <w:r>
        <w:rPr>
          <w:color w:val="010101"/>
          <w:spacing w:val="-35"/>
          <w:w w:val="110"/>
        </w:rPr>
        <w:t> </w:t>
      </w:r>
      <w:r>
        <w:rPr>
          <w:color w:val="010101"/>
          <w:w w:val="110"/>
        </w:rPr>
        <w:t>group</w:t>
      </w:r>
      <w:r>
        <w:rPr>
          <w:color w:val="010101"/>
          <w:spacing w:val="-30"/>
          <w:w w:val="110"/>
        </w:rPr>
        <w:t> </w:t>
      </w:r>
      <w:r>
        <w:rPr>
          <w:color w:val="010101"/>
          <w:w w:val="110"/>
        </w:rPr>
        <w:t>act</w:t>
      </w:r>
      <w:r>
        <w:rPr>
          <w:color w:val="010101"/>
          <w:spacing w:val="-42"/>
          <w:w w:val="110"/>
        </w:rPr>
        <w:t> </w:t>
      </w:r>
      <w:r>
        <w:rPr>
          <w:color w:val="010101"/>
          <w:w w:val="110"/>
        </w:rPr>
        <w:t>ivit</w:t>
      </w:r>
      <w:r>
        <w:rPr>
          <w:color w:val="010101"/>
          <w:spacing w:val="-28"/>
          <w:w w:val="110"/>
        </w:rPr>
        <w:t> </w:t>
      </w:r>
      <w:r>
        <w:rPr>
          <w:color w:val="010101"/>
          <w:w w:val="110"/>
        </w:rPr>
        <w:t>y</w:t>
      </w:r>
      <w:r>
        <w:rPr>
          <w:color w:val="1C1C1C"/>
          <w:w w:val="110"/>
        </w:rPr>
        <w:t>.</w:t>
      </w:r>
      <w:r>
        <w:rPr>
          <w:color w:val="1C1C1C"/>
          <w:spacing w:val="-29"/>
          <w:w w:val="110"/>
        </w:rPr>
        <w:t> </w:t>
      </w:r>
      <w:r>
        <w:rPr>
          <w:color w:val="010101"/>
          <w:w w:val="110"/>
        </w:rPr>
        <w:t>When</w:t>
      </w:r>
      <w:r>
        <w:rPr>
          <w:color w:val="010101"/>
          <w:spacing w:val="-31"/>
          <w:w w:val="110"/>
        </w:rPr>
        <w:t> </w:t>
      </w:r>
      <w:r>
        <w:rPr>
          <w:color w:val="010101"/>
          <w:w w:val="110"/>
        </w:rPr>
        <w:t>caregivers</w:t>
      </w:r>
      <w:r>
        <w:rPr>
          <w:color w:val="010101"/>
          <w:spacing w:val="-28"/>
          <w:w w:val="110"/>
        </w:rPr>
        <w:t> </w:t>
      </w:r>
      <w:r>
        <w:rPr>
          <w:color w:val="010101"/>
          <w:w w:val="110"/>
        </w:rPr>
        <w:t>sit</w:t>
      </w:r>
      <w:r>
        <w:rPr>
          <w:color w:val="010101"/>
          <w:spacing w:val="-13"/>
          <w:w w:val="110"/>
        </w:rPr>
        <w:t> </w:t>
      </w:r>
      <w:r>
        <w:rPr>
          <w:color w:val="010101"/>
          <w:w w:val="110"/>
        </w:rPr>
        <w:t>and listen</w:t>
      </w:r>
      <w:r>
        <w:rPr>
          <w:color w:val="010101"/>
          <w:spacing w:val="-24"/>
          <w:w w:val="110"/>
        </w:rPr>
        <w:t> </w:t>
      </w:r>
      <w:r>
        <w:rPr>
          <w:color w:val="010101"/>
          <w:w w:val="110"/>
        </w:rPr>
        <w:t>to</w:t>
      </w:r>
      <w:r>
        <w:rPr>
          <w:color w:val="010101"/>
          <w:spacing w:val="-11"/>
          <w:w w:val="110"/>
        </w:rPr>
        <w:t> </w:t>
      </w:r>
      <w:r>
        <w:rPr>
          <w:color w:val="010101"/>
          <w:w w:val="110"/>
        </w:rPr>
        <w:t>the</w:t>
      </w:r>
      <w:r>
        <w:rPr>
          <w:color w:val="010101"/>
          <w:spacing w:val="-17"/>
          <w:w w:val="110"/>
        </w:rPr>
        <w:t> </w:t>
      </w:r>
      <w:r>
        <w:rPr>
          <w:color w:val="010101"/>
          <w:w w:val="110"/>
        </w:rPr>
        <w:t>group</w:t>
      </w:r>
      <w:r>
        <w:rPr>
          <w:color w:val="010101"/>
          <w:spacing w:val="-17"/>
          <w:w w:val="110"/>
        </w:rPr>
        <w:t> </w:t>
      </w:r>
      <w:r>
        <w:rPr>
          <w:color w:val="010101"/>
          <w:w w:val="110"/>
        </w:rPr>
        <w:t>leader,</w:t>
      </w:r>
      <w:r>
        <w:rPr>
          <w:color w:val="010101"/>
          <w:spacing w:val="-24"/>
          <w:w w:val="110"/>
        </w:rPr>
        <w:t> </w:t>
      </w:r>
      <w:r>
        <w:rPr>
          <w:color w:val="010101"/>
          <w:w w:val="110"/>
        </w:rPr>
        <w:t>the</w:t>
      </w:r>
      <w:r>
        <w:rPr>
          <w:color w:val="010101"/>
          <w:spacing w:val="-5"/>
          <w:w w:val="110"/>
        </w:rPr>
        <w:t> </w:t>
      </w:r>
      <w:r>
        <w:rPr>
          <w:color w:val="010101"/>
          <w:w w:val="110"/>
        </w:rPr>
        <w:t>children</w:t>
      </w:r>
      <w:r>
        <w:rPr>
          <w:color w:val="010101"/>
          <w:spacing w:val="-22"/>
          <w:w w:val="110"/>
        </w:rPr>
        <w:t> </w:t>
      </w:r>
      <w:r>
        <w:rPr>
          <w:color w:val="010101"/>
          <w:w w:val="110"/>
        </w:rPr>
        <w:t>learn</w:t>
      </w:r>
      <w:r>
        <w:rPr>
          <w:color w:val="010101"/>
          <w:spacing w:val="-23"/>
          <w:w w:val="110"/>
        </w:rPr>
        <w:t> </w:t>
      </w:r>
      <w:r>
        <w:rPr>
          <w:color w:val="010101"/>
          <w:w w:val="110"/>
        </w:rPr>
        <w:t>to</w:t>
      </w:r>
      <w:r>
        <w:rPr>
          <w:color w:val="010101"/>
          <w:spacing w:val="-10"/>
          <w:w w:val="110"/>
        </w:rPr>
        <w:t> </w:t>
      </w:r>
      <w:r>
        <w:rPr>
          <w:color w:val="010101"/>
          <w:w w:val="110"/>
        </w:rPr>
        <w:t>do</w:t>
      </w:r>
      <w:r>
        <w:rPr>
          <w:color w:val="010101"/>
          <w:spacing w:val="-17"/>
          <w:w w:val="110"/>
        </w:rPr>
        <w:t> </w:t>
      </w:r>
      <w:r>
        <w:rPr>
          <w:color w:val="010101"/>
          <w:w w:val="110"/>
        </w:rPr>
        <w:t>the</w:t>
      </w:r>
      <w:r>
        <w:rPr>
          <w:color w:val="010101"/>
          <w:spacing w:val="9"/>
          <w:w w:val="110"/>
        </w:rPr>
        <w:t> </w:t>
      </w:r>
      <w:r>
        <w:rPr>
          <w:color w:val="010101"/>
          <w:spacing w:val="-5"/>
          <w:w w:val="110"/>
        </w:rPr>
        <w:t>same</w:t>
      </w:r>
      <w:r>
        <w:rPr>
          <w:color w:val="1C1C1C"/>
          <w:spacing w:val="-5"/>
          <w:w w:val="110"/>
        </w:rPr>
        <w:t>.</w:t>
      </w:r>
      <w:r>
        <w:rPr>
          <w:color w:val="1C1C1C"/>
          <w:spacing w:val="-21"/>
          <w:w w:val="110"/>
        </w:rPr>
        <w:t> </w:t>
      </w:r>
      <w:r>
        <w:rPr>
          <w:color w:val="010101"/>
          <w:w w:val="110"/>
        </w:rPr>
        <w:t>Singing is</w:t>
      </w:r>
      <w:r>
        <w:rPr>
          <w:color w:val="010101"/>
          <w:spacing w:val="-17"/>
          <w:w w:val="110"/>
        </w:rPr>
        <w:t> </w:t>
      </w:r>
      <w:r>
        <w:rPr>
          <w:color w:val="010101"/>
          <w:w w:val="110"/>
        </w:rPr>
        <w:t>important for</w:t>
      </w:r>
      <w:r>
        <w:rPr>
          <w:color w:val="010101"/>
          <w:spacing w:val="15"/>
          <w:w w:val="110"/>
        </w:rPr>
        <w:t> </w:t>
      </w:r>
      <w:r>
        <w:rPr>
          <w:color w:val="010101"/>
          <w:w w:val="110"/>
        </w:rPr>
        <w:t>many</w:t>
      </w:r>
      <w:r>
        <w:rPr>
          <w:color w:val="010101"/>
          <w:spacing w:val="-12"/>
          <w:w w:val="110"/>
        </w:rPr>
        <w:t> </w:t>
      </w:r>
      <w:r>
        <w:rPr>
          <w:color w:val="010101"/>
          <w:w w:val="110"/>
        </w:rPr>
        <w:t>r</w:t>
      </w:r>
      <w:r>
        <w:rPr>
          <w:color w:val="010101"/>
          <w:spacing w:val="-33"/>
          <w:w w:val="110"/>
        </w:rPr>
        <w:t> </w:t>
      </w:r>
      <w:r>
        <w:rPr>
          <w:color w:val="010101"/>
          <w:spacing w:val="-10"/>
          <w:w w:val="110"/>
        </w:rPr>
        <w:t>easons</w:t>
      </w:r>
      <w:r>
        <w:rPr>
          <w:color w:val="1C1C1C"/>
          <w:spacing w:val="-10"/>
          <w:w w:val="110"/>
        </w:rPr>
        <w:t>:</w:t>
      </w:r>
      <w:r>
        <w:rPr>
          <w:color w:val="1C1C1C"/>
          <w:spacing w:val="-9"/>
          <w:w w:val="110"/>
        </w:rPr>
        <w:t> </w:t>
      </w:r>
      <w:r>
        <w:rPr>
          <w:color w:val="010101"/>
          <w:w w:val="110"/>
        </w:rPr>
        <w:t>children</w:t>
      </w:r>
      <w:r>
        <w:rPr>
          <w:color w:val="010101"/>
          <w:spacing w:val="-18"/>
          <w:w w:val="110"/>
        </w:rPr>
        <w:t> </w:t>
      </w:r>
      <w:r>
        <w:rPr>
          <w:color w:val="010101"/>
          <w:w w:val="110"/>
        </w:rPr>
        <w:t>love</w:t>
      </w:r>
      <w:r>
        <w:rPr>
          <w:color w:val="010101"/>
          <w:spacing w:val="-15"/>
          <w:w w:val="110"/>
        </w:rPr>
        <w:t> </w:t>
      </w:r>
      <w:r>
        <w:rPr>
          <w:color w:val="010101"/>
          <w:w w:val="110"/>
        </w:rPr>
        <w:t>it</w:t>
      </w:r>
      <w:r>
        <w:rPr>
          <w:color w:val="010101"/>
          <w:spacing w:val="-34"/>
          <w:w w:val="110"/>
        </w:rPr>
        <w:t> </w:t>
      </w:r>
      <w:r>
        <w:rPr>
          <w:color w:val="1C1C1C"/>
          <w:w w:val="110"/>
        </w:rPr>
        <w:t>;</w:t>
      </w:r>
      <w:r>
        <w:rPr>
          <w:color w:val="1C1C1C"/>
          <w:spacing w:val="-5"/>
          <w:w w:val="110"/>
        </w:rPr>
        <w:t> </w:t>
      </w:r>
      <w:r>
        <w:rPr>
          <w:color w:val="010101"/>
          <w:w w:val="110"/>
        </w:rPr>
        <w:t>it's</w:t>
      </w:r>
      <w:r>
        <w:rPr>
          <w:color w:val="010101"/>
          <w:spacing w:val="-27"/>
          <w:w w:val="110"/>
        </w:rPr>
        <w:t> </w:t>
      </w:r>
      <w:r>
        <w:rPr>
          <w:color w:val="010101"/>
          <w:w w:val="110"/>
        </w:rPr>
        <w:t>a</w:t>
      </w:r>
      <w:r>
        <w:rPr>
          <w:color w:val="010101"/>
          <w:spacing w:val="-29"/>
          <w:w w:val="110"/>
        </w:rPr>
        <w:t> </w:t>
      </w:r>
      <w:r>
        <w:rPr>
          <w:color w:val="010101"/>
          <w:w w:val="110"/>
        </w:rPr>
        <w:t>social</w:t>
      </w:r>
      <w:r>
        <w:rPr>
          <w:color w:val="010101"/>
          <w:spacing w:val="-15"/>
          <w:w w:val="110"/>
        </w:rPr>
        <w:t> </w:t>
      </w:r>
      <w:r>
        <w:rPr>
          <w:color w:val="010101"/>
          <w:w w:val="110"/>
        </w:rPr>
        <w:t>act</w:t>
      </w:r>
      <w:r>
        <w:rPr>
          <w:color w:val="010101"/>
          <w:spacing w:val="-29"/>
          <w:w w:val="110"/>
        </w:rPr>
        <w:t> </w:t>
      </w:r>
      <w:r>
        <w:rPr>
          <w:color w:val="010101"/>
          <w:w w:val="110"/>
        </w:rPr>
        <w:t>ivit</w:t>
      </w:r>
      <w:r>
        <w:rPr>
          <w:color w:val="010101"/>
          <w:spacing w:val="-14"/>
          <w:w w:val="110"/>
        </w:rPr>
        <w:t> </w:t>
      </w:r>
      <w:r>
        <w:rPr>
          <w:color w:val="010101"/>
          <w:spacing w:val="-7"/>
          <w:w w:val="110"/>
        </w:rPr>
        <w:t>y</w:t>
      </w:r>
      <w:r>
        <w:rPr>
          <w:color w:val="1C1C1C"/>
          <w:spacing w:val="-7"/>
          <w:w w:val="110"/>
        </w:rPr>
        <w:t>; </w:t>
      </w:r>
      <w:r>
        <w:rPr>
          <w:color w:val="010101"/>
          <w:w w:val="110"/>
        </w:rPr>
        <w:t>children learn memorization skills, rhyming (which helps with pre­ reading),</w:t>
      </w:r>
      <w:r>
        <w:rPr>
          <w:color w:val="010101"/>
          <w:spacing w:val="-13"/>
          <w:w w:val="110"/>
        </w:rPr>
        <w:t> </w:t>
      </w:r>
      <w:r>
        <w:rPr>
          <w:color w:val="010101"/>
          <w:w w:val="110"/>
        </w:rPr>
        <w:t>counting,</w:t>
      </w:r>
      <w:r>
        <w:rPr>
          <w:color w:val="010101"/>
          <w:spacing w:val="-7"/>
          <w:w w:val="110"/>
        </w:rPr>
        <w:t> </w:t>
      </w:r>
      <w:r>
        <w:rPr>
          <w:color w:val="010101"/>
          <w:w w:val="110"/>
        </w:rPr>
        <w:t>movement,</w:t>
      </w:r>
      <w:r>
        <w:rPr>
          <w:color w:val="010101"/>
          <w:spacing w:val="-9"/>
          <w:w w:val="110"/>
        </w:rPr>
        <w:t> </w:t>
      </w:r>
      <w:r>
        <w:rPr>
          <w:color w:val="010101"/>
          <w:w w:val="110"/>
        </w:rPr>
        <w:t>predictability,</w:t>
      </w:r>
      <w:r>
        <w:rPr>
          <w:color w:val="010101"/>
          <w:spacing w:val="-26"/>
          <w:w w:val="110"/>
        </w:rPr>
        <w:t> </w:t>
      </w:r>
      <w:r>
        <w:rPr>
          <w:color w:val="010101"/>
          <w:w w:val="110"/>
        </w:rPr>
        <w:t>and</w:t>
      </w:r>
      <w:r>
        <w:rPr>
          <w:color w:val="010101"/>
          <w:spacing w:val="-14"/>
          <w:w w:val="110"/>
        </w:rPr>
        <w:t> </w:t>
      </w:r>
      <w:r>
        <w:rPr>
          <w:color w:val="010101"/>
          <w:w w:val="110"/>
        </w:rPr>
        <w:t>more!</w:t>
      </w:r>
    </w:p>
    <w:p>
      <w:pPr>
        <w:pStyle w:val="Heading1"/>
        <w:ind w:left="582" w:right="227"/>
        <w:jc w:val="center"/>
      </w:pPr>
      <w:r>
        <w:rPr>
          <w:color w:val="009544"/>
          <w:w w:val="65"/>
        </w:rPr>
        <w:t>••••••••••••••••••</w:t>
      </w:r>
    </w:p>
    <w:p>
      <w:pPr>
        <w:pStyle w:val="Heading2"/>
        <w:spacing w:before="67"/>
        <w:ind w:left="594"/>
        <w:rPr>
          <w:i/>
        </w:rPr>
      </w:pPr>
      <w:r>
        <w:rPr>
          <w:b w:val="0"/>
          <w:i w:val="0"/>
        </w:rPr>
        <w:br w:type="column"/>
      </w:r>
      <w:r>
        <w:rPr>
          <w:i/>
          <w:color w:val="010101"/>
          <w:w w:val="105"/>
        </w:rPr>
        <w:t>Where are the Kith </w:t>
      </w:r>
      <w:r>
        <w:rPr>
          <w:i w:val="0"/>
          <w:color w:val="010101"/>
          <w:w w:val="105"/>
          <w:sz w:val="24"/>
        </w:rPr>
        <w:t>&amp; </w:t>
      </w:r>
      <w:r>
        <w:rPr>
          <w:i/>
          <w:color w:val="010101"/>
          <w:w w:val="105"/>
        </w:rPr>
        <w:t>Kin Play and Learn Groups held?</w:t>
      </w:r>
    </w:p>
    <w:p>
      <w:pPr>
        <w:pStyle w:val="BodyText"/>
        <w:spacing w:line="225" w:lineRule="auto" w:before="187"/>
        <w:ind w:left="590" w:right="489" w:hanging="3"/>
      </w:pPr>
      <w:r>
        <w:rPr>
          <w:color w:val="010101"/>
          <w:w w:val="105"/>
        </w:rPr>
        <w:t>Locations include the public libraries and community centers that are embedded in local communit </w:t>
      </w:r>
      <w:r>
        <w:rPr>
          <w:color w:val="010101"/>
          <w:spacing w:val="-5"/>
          <w:w w:val="105"/>
        </w:rPr>
        <w:t>ies</w:t>
      </w:r>
      <w:r>
        <w:rPr>
          <w:color w:val="1C1C1C"/>
          <w:spacing w:val="-5"/>
          <w:w w:val="105"/>
        </w:rPr>
        <w:t>. </w:t>
      </w:r>
      <w:r>
        <w:rPr>
          <w:color w:val="010101"/>
          <w:w w:val="105"/>
        </w:rPr>
        <w:t>Groups may meet </w:t>
      </w:r>
      <w:r>
        <w:rPr>
          <w:color w:val="1C1C1C"/>
          <w:spacing w:val="3"/>
          <w:w w:val="105"/>
        </w:rPr>
        <w:t>i</w:t>
      </w:r>
      <w:r>
        <w:rPr>
          <w:color w:val="010101"/>
          <w:spacing w:val="3"/>
          <w:w w:val="105"/>
        </w:rPr>
        <w:t>n </w:t>
      </w:r>
      <w:r>
        <w:rPr>
          <w:color w:val="010101"/>
          <w:w w:val="105"/>
        </w:rPr>
        <w:t>the morning or the afternoon, depending on the availability of  the site and the demand of the caregivers. Schedules and locations can be found on the</w:t>
      </w:r>
      <w:r>
        <w:rPr>
          <w:color w:val="010101"/>
          <w:spacing w:val="15"/>
          <w:w w:val="105"/>
        </w:rPr>
        <w:t> </w:t>
      </w:r>
      <w:r>
        <w:rPr>
          <w:color w:val="010101"/>
          <w:w w:val="105"/>
        </w:rPr>
        <w:t>fliers</w:t>
      </w:r>
      <w:r>
        <w:rPr>
          <w:color w:val="010101"/>
          <w:spacing w:val="-15"/>
          <w:w w:val="105"/>
        </w:rPr>
        <w:t> </w:t>
      </w:r>
      <w:r>
        <w:rPr>
          <w:color w:val="010101"/>
          <w:w w:val="105"/>
        </w:rPr>
        <w:t>or</w:t>
      </w:r>
      <w:r>
        <w:rPr>
          <w:color w:val="010101"/>
          <w:spacing w:val="-5"/>
          <w:w w:val="105"/>
        </w:rPr>
        <w:t> </w:t>
      </w:r>
      <w:r>
        <w:rPr>
          <w:color w:val="010101"/>
          <w:w w:val="105"/>
        </w:rPr>
        <w:t>by</w:t>
      </w:r>
      <w:r>
        <w:rPr>
          <w:color w:val="010101"/>
          <w:spacing w:val="-15"/>
          <w:w w:val="105"/>
        </w:rPr>
        <w:t> </w:t>
      </w:r>
      <w:r>
        <w:rPr>
          <w:color w:val="010101"/>
          <w:w w:val="105"/>
        </w:rPr>
        <w:t>calling</w:t>
      </w:r>
      <w:r>
        <w:rPr>
          <w:color w:val="010101"/>
          <w:spacing w:val="-13"/>
          <w:w w:val="105"/>
        </w:rPr>
        <w:t> </w:t>
      </w:r>
      <w:r>
        <w:rPr>
          <w:color w:val="010101"/>
          <w:w w:val="105"/>
        </w:rPr>
        <w:t>the</w:t>
      </w:r>
      <w:r>
        <w:rPr>
          <w:color w:val="010101"/>
          <w:spacing w:val="7"/>
          <w:w w:val="105"/>
        </w:rPr>
        <w:t> </w:t>
      </w:r>
      <w:r>
        <w:rPr>
          <w:color w:val="010101"/>
          <w:w w:val="105"/>
        </w:rPr>
        <w:t>coor</w:t>
      </w:r>
      <w:r>
        <w:rPr>
          <w:color w:val="010101"/>
          <w:spacing w:val="-38"/>
          <w:w w:val="105"/>
        </w:rPr>
        <w:t> </w:t>
      </w:r>
      <w:r>
        <w:rPr>
          <w:color w:val="010101"/>
          <w:w w:val="105"/>
        </w:rPr>
        <w:t>dinator</w:t>
      </w:r>
      <w:r>
        <w:rPr>
          <w:color w:val="010101"/>
          <w:spacing w:val="-36"/>
          <w:w w:val="105"/>
        </w:rPr>
        <w:t> </w:t>
      </w:r>
      <w:r>
        <w:rPr>
          <w:color w:val="1C1C1C"/>
          <w:w w:val="105"/>
        </w:rPr>
        <w:t>.</w:t>
      </w:r>
      <w:r>
        <w:rPr>
          <w:color w:val="1C1C1C"/>
          <w:spacing w:val="-11"/>
          <w:w w:val="105"/>
        </w:rPr>
        <w:t> </w:t>
      </w:r>
      <w:r>
        <w:rPr>
          <w:color w:val="010101"/>
          <w:w w:val="105"/>
        </w:rPr>
        <w:t>Schedules</w:t>
      </w:r>
      <w:r>
        <w:rPr>
          <w:color w:val="010101"/>
          <w:spacing w:val="-6"/>
          <w:w w:val="105"/>
        </w:rPr>
        <w:t> </w:t>
      </w:r>
      <w:r>
        <w:rPr>
          <w:color w:val="010101"/>
          <w:w w:val="105"/>
        </w:rPr>
        <w:t>occasionally</w:t>
      </w:r>
      <w:r>
        <w:rPr>
          <w:color w:val="010101"/>
          <w:spacing w:val="1"/>
          <w:w w:val="105"/>
        </w:rPr>
        <w:t> </w:t>
      </w:r>
      <w:r>
        <w:rPr>
          <w:color w:val="010101"/>
          <w:w w:val="105"/>
        </w:rPr>
        <w:t>change as</w:t>
      </w:r>
      <w:r>
        <w:rPr>
          <w:color w:val="010101"/>
          <w:spacing w:val="-10"/>
          <w:w w:val="105"/>
        </w:rPr>
        <w:t> </w:t>
      </w:r>
      <w:r>
        <w:rPr>
          <w:color w:val="010101"/>
          <w:w w:val="105"/>
        </w:rPr>
        <w:t>children</w:t>
      </w:r>
      <w:r>
        <w:rPr>
          <w:color w:val="010101"/>
          <w:spacing w:val="-12"/>
          <w:w w:val="105"/>
        </w:rPr>
        <w:t> </w:t>
      </w:r>
      <w:r>
        <w:rPr>
          <w:color w:val="010101"/>
          <w:w w:val="105"/>
        </w:rPr>
        <w:t>age-out</w:t>
      </w:r>
      <w:r>
        <w:rPr>
          <w:color w:val="010101"/>
          <w:spacing w:val="-1"/>
          <w:w w:val="105"/>
        </w:rPr>
        <w:t> </w:t>
      </w:r>
      <w:r>
        <w:rPr>
          <w:color w:val="010101"/>
          <w:w w:val="105"/>
        </w:rPr>
        <w:t>or</w:t>
      </w:r>
      <w:r>
        <w:rPr>
          <w:color w:val="010101"/>
          <w:spacing w:val="-1"/>
          <w:w w:val="105"/>
        </w:rPr>
        <w:t> </w:t>
      </w:r>
      <w:r>
        <w:rPr>
          <w:color w:val="010101"/>
          <w:w w:val="105"/>
        </w:rPr>
        <w:t>relocate</w:t>
      </w:r>
      <w:r>
        <w:rPr>
          <w:color w:val="010101"/>
          <w:spacing w:val="-6"/>
          <w:w w:val="105"/>
        </w:rPr>
        <w:t> </w:t>
      </w:r>
      <w:r>
        <w:rPr>
          <w:color w:val="010101"/>
          <w:w w:val="105"/>
        </w:rPr>
        <w:t>and</w:t>
      </w:r>
      <w:r>
        <w:rPr>
          <w:color w:val="010101"/>
          <w:spacing w:val="-10"/>
          <w:w w:val="105"/>
        </w:rPr>
        <w:t> </w:t>
      </w:r>
      <w:r>
        <w:rPr>
          <w:color w:val="010101"/>
          <w:w w:val="105"/>
        </w:rPr>
        <w:t>new</w:t>
      </w:r>
      <w:r>
        <w:rPr>
          <w:color w:val="010101"/>
          <w:spacing w:val="2"/>
          <w:w w:val="105"/>
        </w:rPr>
        <w:t> </w:t>
      </w:r>
      <w:r>
        <w:rPr>
          <w:color w:val="010101"/>
          <w:w w:val="105"/>
        </w:rPr>
        <w:t>families</w:t>
      </w:r>
      <w:r>
        <w:rPr>
          <w:color w:val="010101"/>
          <w:spacing w:val="1"/>
          <w:w w:val="105"/>
        </w:rPr>
        <w:t> </w:t>
      </w:r>
      <w:r>
        <w:rPr>
          <w:color w:val="010101"/>
          <w:w w:val="105"/>
        </w:rPr>
        <w:t>become</w:t>
      </w:r>
      <w:r>
        <w:rPr>
          <w:color w:val="010101"/>
          <w:spacing w:val="-2"/>
          <w:w w:val="105"/>
        </w:rPr>
        <w:t> </w:t>
      </w:r>
      <w:r>
        <w:rPr>
          <w:color w:val="010101"/>
          <w:w w:val="105"/>
        </w:rPr>
        <w:t>involved</w:t>
      </w:r>
      <w:r>
        <w:rPr>
          <w:color w:val="010101"/>
          <w:spacing w:val="-40"/>
          <w:w w:val="105"/>
        </w:rPr>
        <w:t> </w:t>
      </w:r>
      <w:r>
        <w:rPr>
          <w:color w:val="1C1C1C"/>
          <w:w w:val="105"/>
        </w:rPr>
        <w:t>.</w:t>
      </w:r>
    </w:p>
    <w:p>
      <w:pPr>
        <w:pStyle w:val="BodyText"/>
        <w:rPr>
          <w:sz w:val="22"/>
        </w:rPr>
      </w:pPr>
    </w:p>
    <w:p>
      <w:pPr>
        <w:pStyle w:val="BodyText"/>
        <w:spacing w:before="5"/>
        <w:rPr>
          <w:sz w:val="31"/>
        </w:rPr>
      </w:pPr>
    </w:p>
    <w:p>
      <w:pPr>
        <w:pStyle w:val="Heading2"/>
        <w:spacing w:before="1"/>
        <w:ind w:left="593"/>
        <w:rPr>
          <w:i/>
        </w:rPr>
      </w:pPr>
      <w:r>
        <w:rPr>
          <w:i/>
          <w:color w:val="010101"/>
          <w:w w:val="105"/>
        </w:rPr>
        <w:t>How often do the groups meet and for how long?</w:t>
      </w:r>
    </w:p>
    <w:p>
      <w:pPr>
        <w:pStyle w:val="BodyText"/>
        <w:rPr>
          <w:b/>
          <w:i/>
          <w:sz w:val="26"/>
        </w:rPr>
      </w:pPr>
    </w:p>
    <w:p>
      <w:pPr>
        <w:pStyle w:val="BodyText"/>
        <w:spacing w:before="8"/>
        <w:rPr>
          <w:b/>
          <w:i/>
        </w:rPr>
      </w:pPr>
    </w:p>
    <w:p>
      <w:pPr>
        <w:pStyle w:val="BodyText"/>
        <w:ind w:left="592"/>
      </w:pPr>
      <w:r>
        <w:rPr>
          <w:color w:val="010101"/>
        </w:rPr>
        <w:t>Groups meet weekly for an hour and a half each session</w:t>
      </w:r>
      <w:r>
        <w:rPr>
          <w:color w:val="1C1C1C"/>
        </w:rPr>
        <w:t>.</w:t>
      </w:r>
    </w:p>
    <w:p>
      <w:pPr>
        <w:pStyle w:val="BodyText"/>
        <w:rPr>
          <w:sz w:val="22"/>
        </w:rPr>
      </w:pPr>
    </w:p>
    <w:p>
      <w:pPr>
        <w:pStyle w:val="BodyText"/>
        <w:spacing w:before="6"/>
        <w:rPr>
          <w:sz w:val="19"/>
        </w:rPr>
      </w:pPr>
    </w:p>
    <w:p>
      <w:pPr>
        <w:pStyle w:val="Heading2"/>
        <w:spacing w:line="304" w:lineRule="auto"/>
        <w:ind w:left="590" w:right="661" w:firstLine="3"/>
        <w:rPr>
          <w:i/>
        </w:rPr>
      </w:pPr>
      <w:r>
        <w:rPr>
          <w:i/>
          <w:color w:val="010101"/>
          <w:w w:val="105"/>
        </w:rPr>
        <w:t>Do I have to stay with my child(ren) when they are at </w:t>
      </w:r>
      <w:r>
        <w:rPr>
          <w:color w:val="010101"/>
          <w:w w:val="105"/>
        </w:rPr>
        <w:t>the Play </w:t>
      </w:r>
      <w:r>
        <w:rPr>
          <w:i w:val="0"/>
          <w:color w:val="010101"/>
          <w:w w:val="105"/>
          <w:sz w:val="24"/>
        </w:rPr>
        <w:t>&amp; </w:t>
      </w:r>
      <w:r>
        <w:rPr>
          <w:i/>
          <w:color w:val="010101"/>
          <w:w w:val="105"/>
        </w:rPr>
        <w:t>Learn Groups?</w:t>
      </w:r>
    </w:p>
    <w:p>
      <w:pPr>
        <w:pStyle w:val="BodyText"/>
        <w:rPr>
          <w:b/>
          <w:i/>
          <w:sz w:val="26"/>
        </w:rPr>
      </w:pPr>
    </w:p>
    <w:p>
      <w:pPr>
        <w:pStyle w:val="BodyText"/>
        <w:spacing w:line="225" w:lineRule="auto" w:before="174"/>
        <w:ind w:left="590" w:right="542" w:firstLine="7"/>
      </w:pPr>
      <w:r>
        <w:rPr>
          <w:color w:val="010101"/>
          <w:spacing w:val="3"/>
          <w:w w:val="105"/>
        </w:rPr>
        <w:t>Yes</w:t>
      </w:r>
      <w:r>
        <w:rPr>
          <w:color w:val="1C1C1C"/>
          <w:spacing w:val="3"/>
          <w:w w:val="105"/>
        </w:rPr>
        <w:t>. </w:t>
      </w:r>
      <w:r>
        <w:rPr>
          <w:color w:val="010101"/>
          <w:w w:val="105"/>
        </w:rPr>
        <w:t>The primary goal of the program is to help caregivers understand how children learn through play so they can support early literacy and school readiness skills through every day activities in the home environment </w:t>
      </w:r>
      <w:r>
        <w:rPr>
          <w:color w:val="1C1C1C"/>
          <w:w w:val="105"/>
        </w:rPr>
        <w:t>. </w:t>
      </w:r>
      <w:r>
        <w:rPr>
          <w:color w:val="010101"/>
          <w:w w:val="105"/>
        </w:rPr>
        <w:t>Every day activities are natural learning opportunities that are demonstrated during Play and Learn groups with the goal of taking the knowledge and information into the</w:t>
      </w:r>
      <w:r>
        <w:rPr>
          <w:color w:val="010101"/>
          <w:spacing w:val="-11"/>
          <w:w w:val="105"/>
        </w:rPr>
        <w:t> </w:t>
      </w:r>
      <w:r>
        <w:rPr>
          <w:color w:val="010101"/>
          <w:w w:val="105"/>
        </w:rPr>
        <w:t>home.</w:t>
      </w:r>
    </w:p>
    <w:p>
      <w:pPr>
        <w:pStyle w:val="BodyText"/>
        <w:spacing w:line="223" w:lineRule="auto" w:before="99"/>
        <w:ind w:left="594" w:right="489" w:hanging="2"/>
      </w:pPr>
      <w:r>
        <w:rPr>
          <w:color w:val="010101"/>
          <w:w w:val="105"/>
        </w:rPr>
        <w:t>Caregivers also find themselves creating supportive relationships with other car egivers</w:t>
      </w:r>
      <w:r>
        <w:rPr>
          <w:color w:val="2F2F2F"/>
          <w:w w:val="105"/>
        </w:rPr>
        <w:t>. </w:t>
      </w:r>
      <w:r>
        <w:rPr>
          <w:color w:val="010101"/>
          <w:w w:val="105"/>
        </w:rPr>
        <w:t>Caregivers exchange community information and resources with one another  and often create opportunities  for children to play and learn together outside of the gr</w:t>
      </w:r>
      <w:r>
        <w:rPr>
          <w:color w:val="010101"/>
          <w:spacing w:val="-2"/>
          <w:w w:val="105"/>
        </w:rPr>
        <w:t> </w:t>
      </w:r>
      <w:r>
        <w:rPr>
          <w:color w:val="010101"/>
          <w:w w:val="105"/>
        </w:rPr>
        <w:t>oups</w:t>
      </w:r>
      <w:r>
        <w:rPr>
          <w:color w:val="1C1C1C"/>
          <w:w w:val="105"/>
        </w:rPr>
        <w:t>.</w:t>
      </w:r>
    </w:p>
    <w:p>
      <w:pPr>
        <w:pStyle w:val="BodyText"/>
        <w:rPr>
          <w:sz w:val="22"/>
        </w:rPr>
      </w:pPr>
    </w:p>
    <w:p>
      <w:pPr>
        <w:pStyle w:val="BodyText"/>
        <w:spacing w:before="2"/>
        <w:rPr>
          <w:sz w:val="22"/>
        </w:rPr>
      </w:pPr>
    </w:p>
    <w:p>
      <w:pPr>
        <w:pStyle w:val="Heading2"/>
        <w:spacing w:line="309" w:lineRule="auto"/>
        <w:ind w:left="593" w:right="489" w:hanging="1"/>
      </w:pPr>
      <w:r>
        <w:rPr>
          <w:i/>
          <w:color w:val="010101"/>
          <w:w w:val="105"/>
        </w:rPr>
        <w:t>How much will I have to pay to participate in Kith </w:t>
      </w:r>
      <w:r>
        <w:rPr>
          <w:i w:val="0"/>
          <w:color w:val="010101"/>
          <w:w w:val="105"/>
          <w:sz w:val="24"/>
        </w:rPr>
        <w:t>&amp; </w:t>
      </w:r>
      <w:r>
        <w:rPr>
          <w:i/>
          <w:color w:val="010101"/>
          <w:w w:val="105"/>
        </w:rPr>
        <w:t>Kin </w:t>
      </w:r>
      <w:r>
        <w:rPr>
          <w:color w:val="010101"/>
          <w:w w:val="105"/>
        </w:rPr>
        <w:t>Play and Learn Groups?</w:t>
      </w:r>
    </w:p>
    <w:p>
      <w:pPr>
        <w:pStyle w:val="BodyText"/>
        <w:spacing w:before="5"/>
        <w:rPr>
          <w:b/>
          <w:i/>
          <w:sz w:val="38"/>
        </w:rPr>
      </w:pPr>
    </w:p>
    <w:p>
      <w:pPr>
        <w:pStyle w:val="BodyText"/>
        <w:spacing w:line="220" w:lineRule="auto"/>
        <w:ind w:left="590" w:right="610" w:firstLine="13"/>
      </w:pPr>
      <w:r>
        <w:rPr>
          <w:color w:val="010101"/>
        </w:rPr>
        <w:t>The</w:t>
      </w:r>
      <w:r>
        <w:rPr>
          <w:color w:val="010101"/>
          <w:spacing w:val="-17"/>
        </w:rPr>
        <w:t> </w:t>
      </w:r>
      <w:r>
        <w:rPr>
          <w:color w:val="010101"/>
        </w:rPr>
        <w:t>Play</w:t>
      </w:r>
      <w:r>
        <w:rPr>
          <w:color w:val="010101"/>
          <w:spacing w:val="-12"/>
        </w:rPr>
        <w:t> </w:t>
      </w:r>
      <w:r>
        <w:rPr>
          <w:color w:val="010101"/>
        </w:rPr>
        <w:t>Groups</w:t>
      </w:r>
      <w:r>
        <w:rPr>
          <w:color w:val="010101"/>
          <w:spacing w:val="-8"/>
        </w:rPr>
        <w:t> </w:t>
      </w:r>
      <w:r>
        <w:rPr>
          <w:color w:val="010101"/>
        </w:rPr>
        <w:t>are</w:t>
      </w:r>
      <w:r>
        <w:rPr>
          <w:color w:val="010101"/>
          <w:spacing w:val="-13"/>
        </w:rPr>
        <w:t> </w:t>
      </w:r>
      <w:r>
        <w:rPr>
          <w:rFonts w:ascii="Times New Roman"/>
          <w:b/>
          <w:color w:val="010101"/>
          <w:sz w:val="24"/>
        </w:rPr>
        <w:t>FREE</w:t>
      </w:r>
      <w:r>
        <w:rPr>
          <w:rFonts w:ascii="Times New Roman"/>
          <w:b/>
          <w:color w:val="010101"/>
          <w:spacing w:val="9"/>
          <w:sz w:val="24"/>
        </w:rPr>
        <w:t> </w:t>
      </w:r>
      <w:r>
        <w:rPr>
          <w:color w:val="010101"/>
        </w:rPr>
        <w:t>for</w:t>
      </w:r>
      <w:r>
        <w:rPr>
          <w:color w:val="010101"/>
          <w:spacing w:val="9"/>
        </w:rPr>
        <w:t> </w:t>
      </w:r>
      <w:r>
        <w:rPr>
          <w:color w:val="010101"/>
        </w:rPr>
        <w:t>Madison</w:t>
      </w:r>
      <w:r>
        <w:rPr>
          <w:color w:val="010101"/>
          <w:spacing w:val="-10"/>
        </w:rPr>
        <w:t> </w:t>
      </w:r>
      <w:r>
        <w:rPr>
          <w:color w:val="010101"/>
        </w:rPr>
        <w:t>County</w:t>
      </w:r>
      <w:r>
        <w:rPr>
          <w:color w:val="010101"/>
          <w:spacing w:val="-5"/>
        </w:rPr>
        <w:t> </w:t>
      </w:r>
      <w:r>
        <w:rPr>
          <w:color w:val="010101"/>
        </w:rPr>
        <w:t>r</w:t>
      </w:r>
      <w:r>
        <w:rPr>
          <w:color w:val="010101"/>
          <w:spacing w:val="-34"/>
        </w:rPr>
        <w:t> </w:t>
      </w:r>
      <w:r>
        <w:rPr>
          <w:color w:val="010101"/>
        </w:rPr>
        <w:t>esidents</w:t>
      </w:r>
      <w:r>
        <w:rPr>
          <w:color w:val="1C1C1C"/>
        </w:rPr>
        <w:t>.</w:t>
      </w:r>
      <w:r>
        <w:rPr>
          <w:color w:val="1C1C1C"/>
          <w:spacing w:val="-18"/>
        </w:rPr>
        <w:t> </w:t>
      </w:r>
      <w:r>
        <w:rPr>
          <w:color w:val="010101"/>
        </w:rPr>
        <w:t>Remember, </w:t>
      </w:r>
      <w:r>
        <w:rPr>
          <w:color w:val="010101"/>
          <w:w w:val="105"/>
        </w:rPr>
        <w:t>your child(ren) has to be between the ages of  birth through five years of age, not enrolled full time in child care and has not started kindergarten</w:t>
      </w:r>
      <w:r>
        <w:rPr>
          <w:color w:val="010101"/>
          <w:spacing w:val="5"/>
          <w:w w:val="105"/>
        </w:rPr>
        <w:t> </w:t>
      </w:r>
      <w:r>
        <w:rPr>
          <w:color w:val="010101"/>
          <w:w w:val="105"/>
        </w:rPr>
        <w:t>yet.</w:t>
      </w:r>
    </w:p>
    <w:p>
      <w:pPr>
        <w:pStyle w:val="BodyText"/>
        <w:rPr>
          <w:sz w:val="22"/>
        </w:rPr>
      </w:pPr>
    </w:p>
    <w:p>
      <w:pPr>
        <w:pStyle w:val="Heading1"/>
        <w:spacing w:before="163"/>
      </w:pPr>
      <w:r>
        <w:rPr>
          <w:rFonts w:ascii="Arial" w:hAnsi="Arial"/>
          <w:color w:val="009544"/>
          <w:w w:val="70"/>
          <w:sz w:val="92"/>
        </w:rPr>
        <w:t>•</w:t>
      </w:r>
      <w:r>
        <w:rPr>
          <w:color w:val="009544"/>
          <w:w w:val="70"/>
        </w:rPr>
        <w:t>•••••••••••••••••</w:t>
      </w:r>
    </w:p>
    <w:sectPr>
      <w:pgSz w:w="15840" w:h="12240" w:orient="landscape"/>
      <w:pgMar w:top="760" w:bottom="0" w:left="80" w:right="40"/>
      <w:cols w:num="2" w:equalWidth="0">
        <w:col w:w="7449" w:space="662"/>
        <w:col w:w="76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Calibri">
    <w:altName w:val="Calibri"/>
    <w:charset w:val="0"/>
    <w:family w:val="swiss"/>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57" w:hanging="360"/>
      </w:pPr>
      <w:rPr>
        <w:rFonts w:hint="default" w:ascii="Arial" w:hAnsi="Arial" w:eastAsia="Arial" w:cs="Arial"/>
        <w:color w:val="010101"/>
        <w:w w:val="108"/>
        <w:sz w:val="20"/>
        <w:szCs w:val="20"/>
        <w:lang w:val="en-us" w:eastAsia="en-us" w:bidi="en-us"/>
      </w:rPr>
    </w:lvl>
    <w:lvl w:ilvl="1">
      <w:start w:val="0"/>
      <w:numFmt w:val="bullet"/>
      <w:lvlText w:val="•"/>
      <w:lvlJc w:val="left"/>
      <w:pPr>
        <w:ind w:left="2526" w:hanging="360"/>
      </w:pPr>
      <w:rPr>
        <w:rFonts w:hint="default"/>
        <w:lang w:val="en-us" w:eastAsia="en-us" w:bidi="en-us"/>
      </w:rPr>
    </w:lvl>
    <w:lvl w:ilvl="2">
      <w:start w:val="0"/>
      <w:numFmt w:val="bullet"/>
      <w:lvlText w:val="•"/>
      <w:lvlJc w:val="left"/>
      <w:pPr>
        <w:ind w:left="3992" w:hanging="360"/>
      </w:pPr>
      <w:rPr>
        <w:rFonts w:hint="default"/>
        <w:lang w:val="en-us" w:eastAsia="en-us" w:bidi="en-us"/>
      </w:rPr>
    </w:lvl>
    <w:lvl w:ilvl="3">
      <w:start w:val="0"/>
      <w:numFmt w:val="bullet"/>
      <w:lvlText w:val="•"/>
      <w:lvlJc w:val="left"/>
      <w:pPr>
        <w:ind w:left="5458" w:hanging="360"/>
      </w:pPr>
      <w:rPr>
        <w:rFonts w:hint="default"/>
        <w:lang w:val="en-us" w:eastAsia="en-us" w:bidi="en-us"/>
      </w:rPr>
    </w:lvl>
    <w:lvl w:ilvl="4">
      <w:start w:val="0"/>
      <w:numFmt w:val="bullet"/>
      <w:lvlText w:val="•"/>
      <w:lvlJc w:val="left"/>
      <w:pPr>
        <w:ind w:left="6924" w:hanging="360"/>
      </w:pPr>
      <w:rPr>
        <w:rFonts w:hint="default"/>
        <w:lang w:val="en-us" w:eastAsia="en-us" w:bidi="en-us"/>
      </w:rPr>
    </w:lvl>
    <w:lvl w:ilvl="5">
      <w:start w:val="0"/>
      <w:numFmt w:val="bullet"/>
      <w:lvlText w:val="•"/>
      <w:lvlJc w:val="left"/>
      <w:pPr>
        <w:ind w:left="8390" w:hanging="360"/>
      </w:pPr>
      <w:rPr>
        <w:rFonts w:hint="default"/>
        <w:lang w:val="en-us" w:eastAsia="en-us" w:bidi="en-us"/>
      </w:rPr>
    </w:lvl>
    <w:lvl w:ilvl="6">
      <w:start w:val="0"/>
      <w:numFmt w:val="bullet"/>
      <w:lvlText w:val="•"/>
      <w:lvlJc w:val="left"/>
      <w:pPr>
        <w:ind w:left="9856" w:hanging="360"/>
      </w:pPr>
      <w:rPr>
        <w:rFonts w:hint="default"/>
        <w:lang w:val="en-us" w:eastAsia="en-us" w:bidi="en-us"/>
      </w:rPr>
    </w:lvl>
    <w:lvl w:ilvl="7">
      <w:start w:val="0"/>
      <w:numFmt w:val="bullet"/>
      <w:lvlText w:val="•"/>
      <w:lvlJc w:val="left"/>
      <w:pPr>
        <w:ind w:left="11322" w:hanging="360"/>
      </w:pPr>
      <w:rPr>
        <w:rFonts w:hint="default"/>
        <w:lang w:val="en-us" w:eastAsia="en-us" w:bidi="en-us"/>
      </w:rPr>
    </w:lvl>
    <w:lvl w:ilvl="8">
      <w:start w:val="0"/>
      <w:numFmt w:val="bullet"/>
      <w:lvlText w:val="•"/>
      <w:lvlJc w:val="left"/>
      <w:pPr>
        <w:ind w:left="12788" w:hanging="360"/>
      </w:pPr>
      <w:rPr>
        <w:rFonts w:hint="default"/>
        <w:lang w:val="en-us" w:eastAsia="en-us" w:bidi="en-us"/>
      </w:rPr>
    </w:lvl>
  </w:abstractNum>
  <w:abstractNum w:abstractNumId="1">
    <w:multiLevelType w:val="hybridMultilevel"/>
    <w:lvl w:ilvl="0">
      <w:start w:val="0"/>
      <w:numFmt w:val="bullet"/>
      <w:lvlText w:val="•"/>
      <w:lvlJc w:val="left"/>
      <w:pPr>
        <w:ind w:left="1059" w:hanging="361"/>
      </w:pPr>
      <w:rPr>
        <w:rFonts w:hint="default" w:ascii="Times New Roman" w:hAnsi="Times New Roman" w:eastAsia="Times New Roman" w:cs="Times New Roman"/>
        <w:color w:val="010101"/>
        <w:w w:val="110"/>
        <w:position w:val="-2"/>
        <w:sz w:val="28"/>
        <w:szCs w:val="28"/>
        <w:lang w:val="en-us" w:eastAsia="en-us" w:bidi="en-us"/>
      </w:rPr>
    </w:lvl>
    <w:lvl w:ilvl="1">
      <w:start w:val="0"/>
      <w:numFmt w:val="bullet"/>
      <w:lvlText w:val="•"/>
      <w:lvlJc w:val="left"/>
      <w:pPr>
        <w:ind w:left="1679" w:hanging="361"/>
      </w:pPr>
      <w:rPr>
        <w:rFonts w:hint="default"/>
        <w:lang w:val="en-us" w:eastAsia="en-us" w:bidi="en-us"/>
      </w:rPr>
    </w:lvl>
    <w:lvl w:ilvl="2">
      <w:start w:val="0"/>
      <w:numFmt w:val="bullet"/>
      <w:lvlText w:val="•"/>
      <w:lvlJc w:val="left"/>
      <w:pPr>
        <w:ind w:left="2299" w:hanging="361"/>
      </w:pPr>
      <w:rPr>
        <w:rFonts w:hint="default"/>
        <w:lang w:val="en-us" w:eastAsia="en-us" w:bidi="en-us"/>
      </w:rPr>
    </w:lvl>
    <w:lvl w:ilvl="3">
      <w:start w:val="0"/>
      <w:numFmt w:val="bullet"/>
      <w:lvlText w:val="•"/>
      <w:lvlJc w:val="left"/>
      <w:pPr>
        <w:ind w:left="2918" w:hanging="361"/>
      </w:pPr>
      <w:rPr>
        <w:rFonts w:hint="default"/>
        <w:lang w:val="en-us" w:eastAsia="en-us" w:bidi="en-us"/>
      </w:rPr>
    </w:lvl>
    <w:lvl w:ilvl="4">
      <w:start w:val="0"/>
      <w:numFmt w:val="bullet"/>
      <w:lvlText w:val="•"/>
      <w:lvlJc w:val="left"/>
      <w:pPr>
        <w:ind w:left="3538" w:hanging="361"/>
      </w:pPr>
      <w:rPr>
        <w:rFonts w:hint="default"/>
        <w:lang w:val="en-us" w:eastAsia="en-us" w:bidi="en-us"/>
      </w:rPr>
    </w:lvl>
    <w:lvl w:ilvl="5">
      <w:start w:val="0"/>
      <w:numFmt w:val="bullet"/>
      <w:lvlText w:val="•"/>
      <w:lvlJc w:val="left"/>
      <w:pPr>
        <w:ind w:left="4157" w:hanging="361"/>
      </w:pPr>
      <w:rPr>
        <w:rFonts w:hint="default"/>
        <w:lang w:val="en-us" w:eastAsia="en-us" w:bidi="en-us"/>
      </w:rPr>
    </w:lvl>
    <w:lvl w:ilvl="6">
      <w:start w:val="0"/>
      <w:numFmt w:val="bullet"/>
      <w:lvlText w:val="•"/>
      <w:lvlJc w:val="left"/>
      <w:pPr>
        <w:ind w:left="4777" w:hanging="361"/>
      </w:pPr>
      <w:rPr>
        <w:rFonts w:hint="default"/>
        <w:lang w:val="en-us" w:eastAsia="en-us" w:bidi="en-us"/>
      </w:rPr>
    </w:lvl>
    <w:lvl w:ilvl="7">
      <w:start w:val="0"/>
      <w:numFmt w:val="bullet"/>
      <w:lvlText w:val="•"/>
      <w:lvlJc w:val="left"/>
      <w:pPr>
        <w:ind w:left="5396" w:hanging="361"/>
      </w:pPr>
      <w:rPr>
        <w:rFonts w:hint="default"/>
        <w:lang w:val="en-us" w:eastAsia="en-us" w:bidi="en-us"/>
      </w:rPr>
    </w:lvl>
    <w:lvl w:ilvl="8">
      <w:start w:val="0"/>
      <w:numFmt w:val="bullet"/>
      <w:lvlText w:val="•"/>
      <w:lvlJc w:val="left"/>
      <w:pPr>
        <w:ind w:left="6016" w:hanging="361"/>
      </w:pPr>
      <w:rPr>
        <w:rFonts w:hint="default"/>
        <w:lang w:val="en-us" w:eastAsia="en-us" w:bidi="en-us"/>
      </w:rPr>
    </w:lvl>
  </w:abstractNum>
  <w:abstractNum w:abstractNumId="0">
    <w:multiLevelType w:val="hybridMultilevel"/>
    <w:lvl w:ilvl="0">
      <w:start w:val="0"/>
      <w:numFmt w:val="bullet"/>
      <w:lvlText w:val="•"/>
      <w:lvlJc w:val="left"/>
      <w:pPr>
        <w:ind w:left="1056" w:hanging="363"/>
      </w:pPr>
      <w:rPr>
        <w:rFonts w:hint="default" w:ascii="Arial" w:hAnsi="Arial" w:eastAsia="Arial" w:cs="Arial"/>
        <w:color w:val="010101"/>
        <w:w w:val="98"/>
        <w:position w:val="-2"/>
        <w:sz w:val="26"/>
        <w:szCs w:val="26"/>
        <w:lang w:val="en-us" w:eastAsia="en-us" w:bidi="en-us"/>
      </w:rPr>
    </w:lvl>
    <w:lvl w:ilvl="1">
      <w:start w:val="0"/>
      <w:numFmt w:val="bullet"/>
      <w:lvlText w:val="•"/>
      <w:lvlJc w:val="left"/>
      <w:pPr>
        <w:ind w:left="1679" w:hanging="363"/>
      </w:pPr>
      <w:rPr>
        <w:rFonts w:hint="default"/>
        <w:lang w:val="en-us" w:eastAsia="en-us" w:bidi="en-us"/>
      </w:rPr>
    </w:lvl>
    <w:lvl w:ilvl="2">
      <w:start w:val="0"/>
      <w:numFmt w:val="bullet"/>
      <w:lvlText w:val="•"/>
      <w:lvlJc w:val="left"/>
      <w:pPr>
        <w:ind w:left="2299" w:hanging="363"/>
      </w:pPr>
      <w:rPr>
        <w:rFonts w:hint="default"/>
        <w:lang w:val="en-us" w:eastAsia="en-us" w:bidi="en-us"/>
      </w:rPr>
    </w:lvl>
    <w:lvl w:ilvl="3">
      <w:start w:val="0"/>
      <w:numFmt w:val="bullet"/>
      <w:lvlText w:val="•"/>
      <w:lvlJc w:val="left"/>
      <w:pPr>
        <w:ind w:left="2918" w:hanging="363"/>
      </w:pPr>
      <w:rPr>
        <w:rFonts w:hint="default"/>
        <w:lang w:val="en-us" w:eastAsia="en-us" w:bidi="en-us"/>
      </w:rPr>
    </w:lvl>
    <w:lvl w:ilvl="4">
      <w:start w:val="0"/>
      <w:numFmt w:val="bullet"/>
      <w:lvlText w:val="•"/>
      <w:lvlJc w:val="left"/>
      <w:pPr>
        <w:ind w:left="3538" w:hanging="363"/>
      </w:pPr>
      <w:rPr>
        <w:rFonts w:hint="default"/>
        <w:lang w:val="en-us" w:eastAsia="en-us" w:bidi="en-us"/>
      </w:rPr>
    </w:lvl>
    <w:lvl w:ilvl="5">
      <w:start w:val="0"/>
      <w:numFmt w:val="bullet"/>
      <w:lvlText w:val="•"/>
      <w:lvlJc w:val="left"/>
      <w:pPr>
        <w:ind w:left="4157" w:hanging="363"/>
      </w:pPr>
      <w:rPr>
        <w:rFonts w:hint="default"/>
        <w:lang w:val="en-us" w:eastAsia="en-us" w:bidi="en-us"/>
      </w:rPr>
    </w:lvl>
    <w:lvl w:ilvl="6">
      <w:start w:val="0"/>
      <w:numFmt w:val="bullet"/>
      <w:lvlText w:val="•"/>
      <w:lvlJc w:val="left"/>
      <w:pPr>
        <w:ind w:left="4777" w:hanging="363"/>
      </w:pPr>
      <w:rPr>
        <w:rFonts w:hint="default"/>
        <w:lang w:val="en-us" w:eastAsia="en-us" w:bidi="en-us"/>
      </w:rPr>
    </w:lvl>
    <w:lvl w:ilvl="7">
      <w:start w:val="0"/>
      <w:numFmt w:val="bullet"/>
      <w:lvlText w:val="•"/>
      <w:lvlJc w:val="left"/>
      <w:pPr>
        <w:ind w:left="5396" w:hanging="363"/>
      </w:pPr>
      <w:rPr>
        <w:rFonts w:hint="default"/>
        <w:lang w:val="en-us" w:eastAsia="en-us" w:bidi="en-us"/>
      </w:rPr>
    </w:lvl>
    <w:lvl w:ilvl="8">
      <w:start w:val="0"/>
      <w:numFmt w:val="bullet"/>
      <w:lvlText w:val="•"/>
      <w:lvlJc w:val="left"/>
      <w:pPr>
        <w:ind w:left="6016" w:hanging="363"/>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395"/>
      <w:outlineLvl w:val="1"/>
    </w:pPr>
    <w:rPr>
      <w:rFonts w:ascii="Courier New" w:hAnsi="Courier New" w:eastAsia="Courier New" w:cs="Courier New"/>
      <w:sz w:val="94"/>
      <w:szCs w:val="94"/>
      <w:lang w:val="en-us" w:eastAsia="en-us" w:bidi="en-us"/>
    </w:rPr>
  </w:style>
  <w:style w:styleId="Heading2" w:type="paragraph">
    <w:name w:val="Heading 2"/>
    <w:basedOn w:val="Normal"/>
    <w:uiPriority w:val="1"/>
    <w:qFormat/>
    <w:pPr>
      <w:ind w:left="700"/>
      <w:outlineLvl w:val="2"/>
    </w:pPr>
    <w:rPr>
      <w:rFonts w:ascii="Arial" w:hAnsi="Arial" w:eastAsia="Arial" w:cs="Arial"/>
      <w:b/>
      <w:bCs/>
      <w:i/>
      <w:sz w:val="23"/>
      <w:szCs w:val="23"/>
      <w:lang w:val="en-us" w:eastAsia="en-us" w:bidi="en-us"/>
    </w:rPr>
  </w:style>
  <w:style w:styleId="ListParagraph" w:type="paragraph">
    <w:name w:val="List Paragraph"/>
    <w:basedOn w:val="Normal"/>
    <w:uiPriority w:val="1"/>
    <w:qFormat/>
    <w:pPr>
      <w:ind w:left="1057" w:hanging="367"/>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mailto:reisenberg@madisoncountync.gov"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Start</dc:creator>
  <dcterms:created xsi:type="dcterms:W3CDTF">2020-01-17T18:42:34Z</dcterms:created>
  <dcterms:modified xsi:type="dcterms:W3CDTF">2020-01-17T18:42:34Z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Publisher 2016</vt:lpwstr>
  </property>
  <property fmtid="{D5CDD505-2E9C-101B-9397-08002B2CF9AE}" pid="4" name="LastSaved">
    <vt:filetime>2020-01-17T00:00:00Z</vt:filetime>
  </property>
</Properties>
</file>